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CAF9" w14:textId="77777777" w:rsidR="0008180D" w:rsidRPr="00451F84" w:rsidRDefault="0008180D" w:rsidP="0008180D">
      <w:pPr>
        <w:jc w:val="center"/>
        <w:rPr>
          <w:rFonts w:ascii="Arial" w:hAnsi="Arial" w:cs="Arial"/>
          <w:b/>
        </w:rPr>
      </w:pPr>
      <w:r w:rsidRPr="00451F84">
        <w:rPr>
          <w:rFonts w:ascii="Arial" w:hAnsi="Arial" w:cs="Arial"/>
          <w:b/>
        </w:rPr>
        <w:t xml:space="preserve">GENERAL ASSEMBLY OF UNITARIAN AND FREE </w:t>
      </w:r>
      <w:smartTag w:uri="urn:schemas-microsoft-com:office:smarttags" w:element="place">
        <w:smartTag w:uri="urn:schemas-microsoft-com:office:smarttags" w:element="PlaceName">
          <w:r w:rsidRPr="00451F84">
            <w:rPr>
              <w:rFonts w:ascii="Arial" w:hAnsi="Arial" w:cs="Arial"/>
              <w:b/>
            </w:rPr>
            <w:t>CHRISTIAN</w:t>
          </w:r>
        </w:smartTag>
        <w:r w:rsidRPr="00451F84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451F84">
            <w:rPr>
              <w:rFonts w:ascii="Arial" w:hAnsi="Arial" w:cs="Arial"/>
              <w:b/>
            </w:rPr>
            <w:t>CHURCHES</w:t>
          </w:r>
        </w:smartTag>
      </w:smartTag>
    </w:p>
    <w:p w14:paraId="73349F7A" w14:textId="77777777" w:rsidR="008041A8" w:rsidRDefault="008041A8" w:rsidP="000E5D20">
      <w:pPr>
        <w:jc w:val="center"/>
        <w:rPr>
          <w:rFonts w:ascii="Arial" w:hAnsi="Arial" w:cs="Arial"/>
        </w:rPr>
      </w:pPr>
    </w:p>
    <w:p w14:paraId="44D6F040" w14:textId="1BA4EDDB" w:rsidR="008041A8" w:rsidRDefault="008041A8" w:rsidP="000E5D20">
      <w:pPr>
        <w:jc w:val="center"/>
        <w:rPr>
          <w:rFonts w:ascii="Arial" w:hAnsi="Arial" w:cs="Arial"/>
          <w:b/>
          <w:sz w:val="28"/>
          <w:szCs w:val="28"/>
        </w:rPr>
      </w:pPr>
      <w:r w:rsidRPr="008041A8">
        <w:rPr>
          <w:rFonts w:ascii="Arial" w:hAnsi="Arial" w:cs="Arial"/>
          <w:b/>
          <w:sz w:val="28"/>
          <w:szCs w:val="28"/>
        </w:rPr>
        <w:t>EX</w:t>
      </w:r>
      <w:r w:rsidR="007A1980">
        <w:rPr>
          <w:rFonts w:ascii="Arial" w:hAnsi="Arial" w:cs="Arial"/>
          <w:b/>
          <w:sz w:val="28"/>
          <w:szCs w:val="28"/>
        </w:rPr>
        <w:t>ECUTIVE COMMITTEE CO-OPTION 20</w:t>
      </w:r>
      <w:r w:rsidR="00AD5AB0">
        <w:rPr>
          <w:rFonts w:ascii="Arial" w:hAnsi="Arial" w:cs="Arial"/>
          <w:b/>
          <w:sz w:val="28"/>
          <w:szCs w:val="28"/>
        </w:rPr>
        <w:t>23</w:t>
      </w:r>
    </w:p>
    <w:p w14:paraId="04CB9481" w14:textId="77777777" w:rsidR="0008180D" w:rsidRPr="00451F84" w:rsidRDefault="000E5D20" w:rsidP="000E5D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DECLARATION FORM </w:t>
      </w:r>
    </w:p>
    <w:p w14:paraId="110CD6C2" w14:textId="77777777" w:rsidR="0008180D" w:rsidRDefault="0008180D" w:rsidP="0008180D">
      <w:pPr>
        <w:rPr>
          <w:rFonts w:ascii="Arial" w:hAnsi="Arial" w:cs="Arial"/>
        </w:rPr>
      </w:pPr>
    </w:p>
    <w:p w14:paraId="3497854D" w14:textId="77777777" w:rsidR="0008180D" w:rsidRPr="00451F84" w:rsidRDefault="0008180D" w:rsidP="0008180D">
      <w:pPr>
        <w:rPr>
          <w:rFonts w:ascii="Arial" w:hAnsi="Arial" w:cs="Arial"/>
        </w:rPr>
      </w:pPr>
    </w:p>
    <w:p w14:paraId="33E1B6FC" w14:textId="77777777" w:rsidR="0008180D" w:rsidRPr="00451F84" w:rsidRDefault="0008180D" w:rsidP="0008180D">
      <w:pPr>
        <w:rPr>
          <w:rFonts w:ascii="Arial" w:hAnsi="Arial" w:cs="Arial"/>
        </w:rPr>
      </w:pPr>
      <w:r w:rsidRPr="00451F84">
        <w:rPr>
          <w:rFonts w:ascii="Arial" w:hAnsi="Arial" w:cs="Arial"/>
        </w:rPr>
        <w:t>Full name</w:t>
      </w:r>
      <w:r w:rsidR="008041A8">
        <w:rPr>
          <w:rFonts w:ascii="Arial" w:hAnsi="Arial" w:cs="Arial"/>
        </w:rPr>
        <w:t xml:space="preserve"> of applicant for co-option </w:t>
      </w:r>
      <w:r>
        <w:rPr>
          <w:rFonts w:ascii="Arial" w:hAnsi="Arial" w:cs="Arial"/>
        </w:rPr>
        <w:t>…</w:t>
      </w:r>
      <w:r w:rsidR="008041A8">
        <w:rPr>
          <w:rFonts w:ascii="Arial" w:hAnsi="Arial" w:cs="Arial"/>
        </w:rPr>
        <w:t>……………………………………………………………</w:t>
      </w:r>
    </w:p>
    <w:p w14:paraId="7535BD7B" w14:textId="77777777" w:rsidR="0008180D" w:rsidRDefault="0008180D" w:rsidP="0008180D">
      <w:pPr>
        <w:rPr>
          <w:rFonts w:ascii="Arial" w:hAnsi="Arial" w:cs="Arial"/>
        </w:rPr>
      </w:pPr>
      <w:r>
        <w:rPr>
          <w:rFonts w:ascii="Arial" w:hAnsi="Arial" w:cs="Arial"/>
        </w:rPr>
        <w:t>(please print)</w:t>
      </w:r>
    </w:p>
    <w:p w14:paraId="29B31304" w14:textId="77777777" w:rsidR="0008180D" w:rsidRPr="00451F84" w:rsidRDefault="0008180D" w:rsidP="0008180D">
      <w:pPr>
        <w:rPr>
          <w:rFonts w:ascii="Arial" w:hAnsi="Arial" w:cs="Arial"/>
        </w:rPr>
      </w:pPr>
    </w:p>
    <w:p w14:paraId="55ED59B1" w14:textId="77777777" w:rsidR="0008180D" w:rsidRDefault="0008180D" w:rsidP="0008180D">
      <w:pPr>
        <w:rPr>
          <w:rFonts w:ascii="Arial" w:hAnsi="Arial" w:cs="Arial"/>
          <w:b/>
          <w:sz w:val="28"/>
          <w:szCs w:val="28"/>
          <w:lang w:val="en-IE"/>
        </w:rPr>
      </w:pPr>
      <w:r w:rsidRPr="00451F84">
        <w:rPr>
          <w:rFonts w:ascii="Arial" w:hAnsi="Arial" w:cs="Arial"/>
          <w:b/>
          <w:sz w:val="28"/>
          <w:szCs w:val="28"/>
          <w:lang w:val="en-IE"/>
        </w:rPr>
        <w:t>Candidate’s declaration:</w:t>
      </w:r>
    </w:p>
    <w:p w14:paraId="0D96C1F5" w14:textId="77777777" w:rsidR="0008180D" w:rsidRPr="00A7246A" w:rsidRDefault="0008180D" w:rsidP="0008180D">
      <w:pPr>
        <w:rPr>
          <w:rFonts w:ascii="Arial" w:hAnsi="Arial" w:cs="Arial"/>
          <w:b/>
          <w:lang w:val="en-IE"/>
        </w:rPr>
      </w:pPr>
    </w:p>
    <w:p w14:paraId="6B9B81A2" w14:textId="77777777" w:rsidR="0008180D" w:rsidRPr="00A7246A" w:rsidRDefault="0008180D" w:rsidP="007B59A5">
      <w:pPr>
        <w:jc w:val="both"/>
        <w:rPr>
          <w:rFonts w:ascii="Arial" w:hAnsi="Arial" w:cs="Arial"/>
          <w:lang w:val="en-IE"/>
        </w:rPr>
      </w:pPr>
      <w:r w:rsidRPr="00A7246A">
        <w:rPr>
          <w:rFonts w:ascii="Arial" w:hAnsi="Arial" w:cs="Arial"/>
          <w:lang w:val="en-IE"/>
        </w:rPr>
        <w:t xml:space="preserve">I declare that I am willing to serve as a member of the EC. I am aware of the responsibilities of a Trustee and am not disqualified by law from holding such office. </w:t>
      </w:r>
      <w:r w:rsidR="00611A93">
        <w:rPr>
          <w:rFonts w:ascii="Arial" w:hAnsi="Arial" w:cs="Arial"/>
          <w:lang w:val="en-IE"/>
        </w:rPr>
        <w:t xml:space="preserve">I accept and will abide by the EC Code of Conduct. </w:t>
      </w:r>
      <w:r w:rsidRPr="00A7246A">
        <w:rPr>
          <w:rFonts w:ascii="Arial" w:hAnsi="Arial" w:cs="Arial"/>
          <w:lang w:val="en-IE"/>
        </w:rPr>
        <w:t>I confirm that I expect to have adequate time to devote to the duties of an EC member.  I am a Full /Honorary/Associate Member/a quota is paid for me through my congregation* (Delete as appropriate)</w:t>
      </w:r>
      <w:r w:rsidR="000C405B" w:rsidRPr="00A7246A">
        <w:rPr>
          <w:rFonts w:ascii="Arial" w:hAnsi="Arial" w:cs="Arial"/>
          <w:lang w:val="en-IE"/>
        </w:rPr>
        <w:t xml:space="preserve"> </w:t>
      </w:r>
      <w:r w:rsidRPr="00A7246A">
        <w:rPr>
          <w:rFonts w:ascii="Arial" w:hAnsi="Arial" w:cs="Arial"/>
          <w:lang w:val="en-IE"/>
        </w:rPr>
        <w:t xml:space="preserve">  I am not a stude</w:t>
      </w:r>
      <w:r w:rsidR="00761B8B" w:rsidRPr="00A7246A">
        <w:rPr>
          <w:rFonts w:ascii="Arial" w:hAnsi="Arial" w:cs="Arial"/>
          <w:lang w:val="en-IE"/>
        </w:rPr>
        <w:t>nt in training for the ministry, or a close family member of any GA e</w:t>
      </w:r>
      <w:r w:rsidR="00577FB0">
        <w:rPr>
          <w:rFonts w:ascii="Arial" w:hAnsi="Arial" w:cs="Arial"/>
          <w:lang w:val="en-IE"/>
        </w:rPr>
        <w:t>mployee</w:t>
      </w:r>
      <w:r w:rsidR="00761B8B" w:rsidRPr="00A7246A">
        <w:rPr>
          <w:rFonts w:ascii="Arial" w:hAnsi="Arial" w:cs="Arial"/>
          <w:lang w:val="en-IE"/>
        </w:rPr>
        <w:t>.</w:t>
      </w:r>
      <w:r w:rsidR="00611A93">
        <w:rPr>
          <w:rFonts w:ascii="Arial" w:hAnsi="Arial" w:cs="Arial"/>
          <w:lang w:val="en-IE"/>
        </w:rPr>
        <w:t xml:space="preserve"> I consent to my contact email address being shared with The Inquirer and other Unitarian publications.</w:t>
      </w:r>
    </w:p>
    <w:p w14:paraId="47C91571" w14:textId="77777777" w:rsidR="0008180D" w:rsidRPr="00A7246A" w:rsidRDefault="0008180D" w:rsidP="007B59A5">
      <w:pPr>
        <w:jc w:val="both"/>
        <w:rPr>
          <w:rFonts w:ascii="Arial" w:hAnsi="Arial" w:cs="Arial"/>
          <w:lang w:val="en-IE"/>
        </w:rPr>
      </w:pPr>
    </w:p>
    <w:p w14:paraId="084877FB" w14:textId="77777777" w:rsidR="00577FB0" w:rsidRDefault="00577FB0" w:rsidP="007B59A5">
      <w:pPr>
        <w:pStyle w:val="ListBullet"/>
        <w:numPr>
          <w:ilvl w:val="0"/>
          <w:numId w:val="0"/>
        </w:numPr>
        <w:jc w:val="both"/>
        <w:rPr>
          <w:rFonts w:ascii="Arial" w:hAnsi="Arial" w:cs="Arial"/>
          <w:lang w:val="en-IE"/>
        </w:rPr>
      </w:pPr>
    </w:p>
    <w:p w14:paraId="5F2F892F" w14:textId="1EB7EE99" w:rsidR="005C7C9C" w:rsidRDefault="00AD5AB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CD87E4" wp14:editId="6915ED67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153150" cy="3617595"/>
                <wp:effectExtent l="0" t="0" r="19050" b="20955"/>
                <wp:wrapNone/>
                <wp:docPr id="18633066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61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7E8BA" w14:textId="77777777" w:rsidR="00C037F3" w:rsidRPr="00071DC7" w:rsidRDefault="00C037F3" w:rsidP="00C037F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57D919" w14:textId="77777777" w:rsidR="00C037F3" w:rsidRPr="00071DC7" w:rsidRDefault="00C037F3" w:rsidP="00C037F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071DC7">
                              <w:rPr>
                                <w:rFonts w:ascii="Arial" w:eastAsia="Calibri" w:hAnsi="Arial" w:cs="Arial"/>
                                <w:b/>
                              </w:rPr>
                              <w:t>Note: Disqualification Reasons</w:t>
                            </w:r>
                          </w:p>
                          <w:p w14:paraId="79307064" w14:textId="77777777" w:rsidR="00C037F3" w:rsidRPr="00071DC7" w:rsidRDefault="00C037F3" w:rsidP="00C037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54A423" w14:textId="77777777" w:rsidR="00C037F3" w:rsidRPr="00071DC7" w:rsidRDefault="00C037F3" w:rsidP="00C037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1DC7">
                              <w:rPr>
                                <w:rFonts w:ascii="Arial" w:hAnsi="Arial" w:cs="Arial"/>
                              </w:rPr>
                              <w:t xml:space="preserve">The Charity Commission lists reasons for disqualification from serving as a charity trustee. Please check the following page to confirm the person nominated is not disqualified (note: there are several tables in this document, you will need to scroll down). </w:t>
                            </w:r>
                          </w:p>
                          <w:p w14:paraId="1429BDA4" w14:textId="77777777" w:rsidR="00C037F3" w:rsidRPr="00071DC7" w:rsidRDefault="00C037F3" w:rsidP="00C037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5CF7C6" w14:textId="77777777" w:rsidR="00C037F3" w:rsidRPr="00071DC7" w:rsidRDefault="00A81AAC" w:rsidP="00C037F3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r w:rsidR="00C037F3" w:rsidRPr="00071DC7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https://assets.publishing.service.gov.uk/government/uploads/system/uploads/attachment_data/file/820804/Disqualification_Reasons_Table_v2.odt</w:t>
                              </w:r>
                            </w:hyperlink>
                            <w:r w:rsidR="00C037F3" w:rsidRPr="00071DC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99A2D70" w14:textId="77777777" w:rsidR="00C037F3" w:rsidRPr="00071DC7" w:rsidRDefault="00C037F3" w:rsidP="00C037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CDF89B" w14:textId="77777777" w:rsidR="00C037F3" w:rsidRPr="00071DC7" w:rsidRDefault="00C037F3" w:rsidP="00C037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C720C2" w14:textId="77777777" w:rsidR="00C037F3" w:rsidRPr="00071DC7" w:rsidRDefault="00C037F3" w:rsidP="00C037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1DC7">
                              <w:rPr>
                                <w:rFonts w:ascii="Arial" w:hAnsi="Arial" w:cs="Arial"/>
                              </w:rPr>
                              <w:t xml:space="preserve">For further information, please see </w:t>
                            </w:r>
                          </w:p>
                          <w:p w14:paraId="74409322" w14:textId="77777777" w:rsidR="00C037F3" w:rsidRPr="0010784E" w:rsidRDefault="00A81AAC" w:rsidP="00C037F3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C037F3" w:rsidRPr="00071DC7">
                                <w:rPr>
                                  <w:rFonts w:ascii="Arial" w:eastAsia="Calibri" w:hAnsi="Arial" w:cs="Arial"/>
                                  <w:color w:val="0000FF"/>
                                  <w:u w:val="single"/>
                                  <w:lang w:eastAsia="en-US"/>
                                </w:rPr>
                                <w:t>https://www.gov.uk/guidance/automatic-disqualification-rules-for-charity-trustees-and-charity-senior-positions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FCD87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7pt;width:484.5pt;height:284.8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">
                <v:textbox>
                  <w:txbxContent>
                    <w:p w14:paraId="0367E8BA" w14:textId="77777777" w:rsidR="00C037F3" w:rsidRPr="00071DC7" w:rsidRDefault="00C037F3" w:rsidP="00C037F3">
                      <w:pPr>
                        <w:pStyle w:val="ListBullet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457D919" w14:textId="77777777" w:rsidR="00C037F3" w:rsidRPr="00071DC7" w:rsidRDefault="00C037F3" w:rsidP="00C037F3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120"/>
                        <w:jc w:val="center"/>
                        <w:rPr>
                          <w:rFonts w:ascii="Arial" w:eastAsia="Calibri" w:hAnsi="Arial" w:cs="Arial"/>
                          <w:b/>
                        </w:rPr>
                      </w:pPr>
                      <w:r w:rsidRPr="00071DC7">
                        <w:rPr>
                          <w:rFonts w:ascii="Arial" w:eastAsia="Calibri" w:hAnsi="Arial" w:cs="Arial"/>
                          <w:b/>
                        </w:rPr>
                        <w:t>Note: Disqualification Reasons</w:t>
                      </w:r>
                    </w:p>
                    <w:p w14:paraId="79307064" w14:textId="77777777" w:rsidR="00C037F3" w:rsidRPr="00071DC7" w:rsidRDefault="00C037F3" w:rsidP="00C037F3">
                      <w:pPr>
                        <w:rPr>
                          <w:rFonts w:ascii="Arial" w:hAnsi="Arial" w:cs="Arial"/>
                        </w:rPr>
                      </w:pPr>
                    </w:p>
                    <w:p w14:paraId="5254A423" w14:textId="77777777" w:rsidR="00C037F3" w:rsidRPr="00071DC7" w:rsidRDefault="00C037F3" w:rsidP="00C037F3">
                      <w:pPr>
                        <w:rPr>
                          <w:rFonts w:ascii="Arial" w:hAnsi="Arial" w:cs="Arial"/>
                        </w:rPr>
                      </w:pPr>
                      <w:r w:rsidRPr="00071DC7">
                        <w:rPr>
                          <w:rFonts w:ascii="Arial" w:hAnsi="Arial" w:cs="Arial"/>
                        </w:rPr>
                        <w:t xml:space="preserve">The Charity Commission lists reasons for disqualification from serving as a charity trustee. Please check the following page to confirm the person nominated is not disqualified (note: there are several tables in this document, you will need to scroll down). </w:t>
                      </w:r>
                    </w:p>
                    <w:p w14:paraId="1429BDA4" w14:textId="77777777" w:rsidR="00C037F3" w:rsidRPr="00071DC7" w:rsidRDefault="00C037F3" w:rsidP="00C037F3">
                      <w:pPr>
                        <w:rPr>
                          <w:rFonts w:ascii="Arial" w:hAnsi="Arial" w:cs="Arial"/>
                        </w:rPr>
                      </w:pPr>
                    </w:p>
                    <w:p w14:paraId="205CF7C6" w14:textId="77777777" w:rsidR="00C037F3" w:rsidRPr="00071DC7" w:rsidRDefault="00C037F3" w:rsidP="00C037F3">
                      <w:pPr>
                        <w:rPr>
                          <w:rFonts w:ascii="Arial" w:hAnsi="Arial" w:cs="Arial"/>
                        </w:rPr>
                      </w:pPr>
                      <w:hyperlink r:id="rId9" w:history="1">
                        <w:r w:rsidRPr="00071DC7">
                          <w:rPr>
                            <w:rStyle w:val="Hyperlink"/>
                            <w:rFonts w:ascii="Arial" w:hAnsi="Arial" w:cs="Arial"/>
                          </w:rPr>
                          <w:t>https://assets.publishing.service.gov.uk/government/uploads/system/uploads/attachment_data/file/820804/Disqualification_Reasons_Table_v2.odt</w:t>
                        </w:r>
                      </w:hyperlink>
                      <w:r w:rsidRPr="00071DC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99A2D70" w14:textId="77777777" w:rsidR="00C037F3" w:rsidRPr="00071DC7" w:rsidRDefault="00C037F3" w:rsidP="00C037F3">
                      <w:pPr>
                        <w:rPr>
                          <w:rFonts w:ascii="Arial" w:hAnsi="Arial" w:cs="Arial"/>
                        </w:rPr>
                      </w:pPr>
                    </w:p>
                    <w:p w14:paraId="1ACDF89B" w14:textId="77777777" w:rsidR="00C037F3" w:rsidRPr="00071DC7" w:rsidRDefault="00C037F3" w:rsidP="00C037F3">
                      <w:pPr>
                        <w:rPr>
                          <w:rFonts w:ascii="Arial" w:hAnsi="Arial" w:cs="Arial"/>
                        </w:rPr>
                      </w:pPr>
                    </w:p>
                    <w:p w14:paraId="6AC720C2" w14:textId="77777777" w:rsidR="00C037F3" w:rsidRPr="00071DC7" w:rsidRDefault="00C037F3" w:rsidP="00C037F3">
                      <w:pPr>
                        <w:rPr>
                          <w:rFonts w:ascii="Arial" w:hAnsi="Arial" w:cs="Arial"/>
                        </w:rPr>
                      </w:pPr>
                      <w:r w:rsidRPr="00071DC7">
                        <w:rPr>
                          <w:rFonts w:ascii="Arial" w:hAnsi="Arial" w:cs="Arial"/>
                        </w:rPr>
                        <w:t xml:space="preserve">For further information, please </w:t>
                      </w:r>
                      <w:proofErr w:type="gramStart"/>
                      <w:r w:rsidRPr="00071DC7">
                        <w:rPr>
                          <w:rFonts w:ascii="Arial" w:hAnsi="Arial" w:cs="Arial"/>
                        </w:rPr>
                        <w:t>see</w:t>
                      </w:r>
                      <w:proofErr w:type="gramEnd"/>
                      <w:r w:rsidRPr="00071DC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4409322" w14:textId="77777777" w:rsidR="00C037F3" w:rsidRPr="0010784E" w:rsidRDefault="00C037F3" w:rsidP="00C037F3">
                      <w:pPr>
                        <w:suppressAutoHyphens/>
                        <w:autoSpaceDN w:val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0" w:history="1">
                        <w:r w:rsidRPr="00071DC7">
                          <w:rPr>
                            <w:rFonts w:ascii="Arial" w:eastAsia="Calibri" w:hAnsi="Arial" w:cs="Arial"/>
                            <w:color w:val="0000FF"/>
                            <w:u w:val="single"/>
                            <w:lang w:eastAsia="en-US"/>
                          </w:rPr>
                          <w:t>https://www.gov.uk/guidance/automatic-disqualification-rules-for-charity-trustees-and-charity-senior-positions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AEC856" w14:textId="77777777" w:rsidR="00A7246A" w:rsidRDefault="00A7246A"/>
    <w:p w14:paraId="7548532C" w14:textId="77777777" w:rsidR="00577FB0" w:rsidRDefault="00577FB0"/>
    <w:p w14:paraId="72ABA735" w14:textId="77777777" w:rsidR="00577FB0" w:rsidRDefault="00577FB0"/>
    <w:p w14:paraId="3E3A8F92" w14:textId="77777777" w:rsidR="00577FB0" w:rsidRDefault="00577FB0"/>
    <w:p w14:paraId="67A29C7E" w14:textId="77777777" w:rsidR="00577FB0" w:rsidRDefault="00577FB0"/>
    <w:p w14:paraId="645A8069" w14:textId="77777777" w:rsidR="00577FB0" w:rsidRDefault="00577FB0"/>
    <w:p w14:paraId="7EFD38E6" w14:textId="77777777" w:rsidR="00577FB0" w:rsidRDefault="00577FB0"/>
    <w:p w14:paraId="537CB9F4" w14:textId="77777777" w:rsidR="00577FB0" w:rsidRDefault="00577FB0"/>
    <w:p w14:paraId="72F69CC8" w14:textId="77777777" w:rsidR="00577FB0" w:rsidRDefault="00577FB0"/>
    <w:p w14:paraId="79E98802" w14:textId="77777777" w:rsidR="00577FB0" w:rsidRDefault="00577FB0"/>
    <w:p w14:paraId="0F13AF8A" w14:textId="77777777" w:rsidR="00577FB0" w:rsidRDefault="00577FB0"/>
    <w:p w14:paraId="0141E986" w14:textId="77777777" w:rsidR="00577FB0" w:rsidRDefault="00577FB0"/>
    <w:p w14:paraId="58A8697C" w14:textId="77777777" w:rsidR="00577FB0" w:rsidRDefault="00577FB0"/>
    <w:p w14:paraId="4FE38F8A" w14:textId="77777777" w:rsidR="00A7246A" w:rsidRDefault="00A7246A"/>
    <w:p w14:paraId="68069019" w14:textId="77777777" w:rsidR="00A7246A" w:rsidRDefault="00A7246A"/>
    <w:p w14:paraId="5ED30FA8" w14:textId="77777777" w:rsidR="00A7246A" w:rsidRDefault="00A7246A"/>
    <w:p w14:paraId="620C948B" w14:textId="77777777" w:rsidR="00A7246A" w:rsidRDefault="00A7246A"/>
    <w:p w14:paraId="17AB83A5" w14:textId="77777777" w:rsidR="00A7246A" w:rsidRDefault="00A7246A"/>
    <w:p w14:paraId="29E6210B" w14:textId="77777777" w:rsidR="00A7246A" w:rsidRDefault="00A7246A"/>
    <w:p w14:paraId="7C8E5D23" w14:textId="77777777" w:rsidR="00A7246A" w:rsidRDefault="00A7246A"/>
    <w:p w14:paraId="7C98061E" w14:textId="77777777" w:rsidR="00A7246A" w:rsidRDefault="00A7246A"/>
    <w:p w14:paraId="6F2F9738" w14:textId="77777777" w:rsidR="00A7246A" w:rsidRDefault="00A7246A"/>
    <w:p w14:paraId="0FC935F5" w14:textId="77777777" w:rsidR="007A1980" w:rsidRDefault="007A1980"/>
    <w:p w14:paraId="3527C029" w14:textId="77777777" w:rsidR="00242D57" w:rsidRDefault="00242D57" w:rsidP="00242D57">
      <w:pPr>
        <w:jc w:val="both"/>
        <w:rPr>
          <w:rFonts w:ascii="Arial" w:hAnsi="Arial" w:cs="Arial"/>
          <w:lang w:val="en-IE"/>
        </w:rPr>
      </w:pPr>
    </w:p>
    <w:p w14:paraId="5103BBA9" w14:textId="77777777" w:rsidR="00242D57" w:rsidRPr="00451F84" w:rsidRDefault="00242D57" w:rsidP="00242D57">
      <w:pPr>
        <w:rPr>
          <w:rFonts w:ascii="Arial" w:hAnsi="Arial" w:cs="Arial"/>
          <w:lang w:val="en-IE"/>
        </w:rPr>
      </w:pPr>
    </w:p>
    <w:p w14:paraId="17432946" w14:textId="77777777" w:rsidR="00242D57" w:rsidRPr="00451F84" w:rsidRDefault="00242D57" w:rsidP="00242D57">
      <w:pPr>
        <w:rPr>
          <w:rFonts w:ascii="Arial" w:hAnsi="Arial" w:cs="Arial"/>
          <w:lang w:val="en-IE"/>
        </w:rPr>
      </w:pPr>
      <w:r w:rsidRPr="00451F84">
        <w:rPr>
          <w:rFonts w:ascii="Arial" w:hAnsi="Arial" w:cs="Arial"/>
          <w:lang w:val="en-IE"/>
        </w:rPr>
        <w:t>Signature………………………………</w:t>
      </w:r>
      <w:r>
        <w:rPr>
          <w:rFonts w:ascii="Arial" w:hAnsi="Arial" w:cs="Arial"/>
          <w:lang w:val="en-IE"/>
        </w:rPr>
        <w:t>…..</w:t>
      </w:r>
      <w:r w:rsidRPr="00451F84"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lang w:val="en-IE"/>
        </w:rPr>
        <w:t>.</w:t>
      </w:r>
      <w:r w:rsidRPr="00451F84"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lang w:val="en-IE"/>
        </w:rPr>
        <w:t>………………………</w:t>
      </w:r>
      <w:r w:rsidRPr="00451F84">
        <w:rPr>
          <w:rFonts w:ascii="Arial" w:hAnsi="Arial" w:cs="Arial"/>
          <w:lang w:val="en-IE"/>
        </w:rPr>
        <w:t>Date……………</w:t>
      </w:r>
      <w:r>
        <w:rPr>
          <w:rFonts w:ascii="Arial" w:hAnsi="Arial" w:cs="Arial"/>
          <w:lang w:val="en-IE"/>
        </w:rPr>
        <w:t>……..….</w:t>
      </w:r>
    </w:p>
    <w:p w14:paraId="069324F8" w14:textId="77777777" w:rsidR="00242D57" w:rsidRDefault="00242D57" w:rsidP="00242D57">
      <w:pPr>
        <w:pStyle w:val="ListBullet"/>
        <w:numPr>
          <w:ilvl w:val="0"/>
          <w:numId w:val="0"/>
        </w:numPr>
        <w:jc w:val="both"/>
        <w:rPr>
          <w:rFonts w:ascii="Arial" w:hAnsi="Arial" w:cs="Arial"/>
          <w:lang w:val="en-IE"/>
        </w:rPr>
      </w:pPr>
    </w:p>
    <w:p w14:paraId="55FDFCF5" w14:textId="7EDD3B72" w:rsidR="00242D57" w:rsidRDefault="00242D57" w:rsidP="00242D57">
      <w:pPr>
        <w:pStyle w:val="ListBullet"/>
        <w:numPr>
          <w:ilvl w:val="0"/>
          <w:numId w:val="0"/>
        </w:numPr>
        <w:jc w:val="both"/>
        <w:rPr>
          <w:rFonts w:ascii="Arial" w:hAnsi="Arial" w:cs="Arial"/>
          <w:lang w:val="en-IE"/>
        </w:rPr>
      </w:pPr>
      <w:r w:rsidRPr="00A3772C">
        <w:rPr>
          <w:rFonts w:ascii="Arial" w:hAnsi="Arial" w:cs="Arial"/>
          <w:lang w:val="en-IE"/>
        </w:rPr>
        <w:t xml:space="preserve">Please return </w:t>
      </w:r>
      <w:r>
        <w:rPr>
          <w:rFonts w:ascii="Arial" w:hAnsi="Arial" w:cs="Arial"/>
          <w:lang w:val="en-IE"/>
        </w:rPr>
        <w:t xml:space="preserve">by post </w:t>
      </w:r>
      <w:r w:rsidRPr="00A3772C">
        <w:rPr>
          <w:rFonts w:ascii="Arial" w:hAnsi="Arial" w:cs="Arial"/>
          <w:lang w:val="en-IE"/>
        </w:rPr>
        <w:t xml:space="preserve">to </w:t>
      </w:r>
      <w:r w:rsidR="00BE517F">
        <w:rPr>
          <w:rFonts w:ascii="Arial" w:hAnsi="Arial" w:cs="Arial"/>
          <w:lang w:val="en-IE"/>
        </w:rPr>
        <w:t>Liz S</w:t>
      </w:r>
      <w:r w:rsidR="00A37731">
        <w:rPr>
          <w:rFonts w:ascii="Arial" w:hAnsi="Arial" w:cs="Arial"/>
          <w:lang w:val="en-IE"/>
        </w:rPr>
        <w:t>l</w:t>
      </w:r>
      <w:r w:rsidR="00BE517F">
        <w:rPr>
          <w:rFonts w:ascii="Arial" w:hAnsi="Arial" w:cs="Arial"/>
          <w:lang w:val="en-IE"/>
        </w:rPr>
        <w:t>ade</w:t>
      </w:r>
      <w:r>
        <w:rPr>
          <w:rFonts w:ascii="Arial" w:hAnsi="Arial" w:cs="Arial"/>
          <w:lang w:val="en-IE"/>
        </w:rPr>
        <w:t xml:space="preserve"> </w:t>
      </w:r>
      <w:r w:rsidRPr="00A3772C">
        <w:rPr>
          <w:rFonts w:ascii="Arial" w:hAnsi="Arial" w:cs="Arial"/>
          <w:lang w:val="en-IE"/>
        </w:rPr>
        <w:t>to arrive no later than</w:t>
      </w:r>
      <w:r>
        <w:rPr>
          <w:rFonts w:ascii="Arial" w:hAnsi="Arial" w:cs="Arial"/>
          <w:lang w:val="en-IE"/>
        </w:rPr>
        <w:t xml:space="preserve"> </w:t>
      </w:r>
      <w:r w:rsidR="009A4CEB">
        <w:rPr>
          <w:rFonts w:ascii="Arial" w:hAnsi="Arial" w:cs="Arial"/>
          <w:lang w:val="en-IE"/>
        </w:rPr>
        <w:t>12.00noon</w:t>
      </w:r>
      <w:r w:rsidR="00BE517F">
        <w:rPr>
          <w:rFonts w:ascii="Arial" w:hAnsi="Arial" w:cs="Arial"/>
          <w:lang w:val="en-IE"/>
        </w:rPr>
        <w:t xml:space="preserve"> on</w:t>
      </w:r>
      <w:r w:rsidR="009A4CEB">
        <w:rPr>
          <w:rFonts w:ascii="Arial" w:hAnsi="Arial" w:cs="Arial"/>
          <w:lang w:val="en-IE"/>
        </w:rPr>
        <w:t xml:space="preserve"> </w:t>
      </w:r>
      <w:r w:rsidR="00A81AAC">
        <w:rPr>
          <w:rFonts w:ascii="Arial" w:hAnsi="Arial" w:cs="Arial"/>
          <w:b/>
          <w:bCs/>
          <w:lang w:val="en-IE"/>
        </w:rPr>
        <w:t>13</w:t>
      </w:r>
      <w:r w:rsidR="00A37731">
        <w:rPr>
          <w:rFonts w:ascii="Arial" w:hAnsi="Arial" w:cs="Arial"/>
          <w:b/>
          <w:bCs/>
          <w:lang w:val="en-IE"/>
        </w:rPr>
        <w:t xml:space="preserve"> July 2023.</w:t>
      </w:r>
    </w:p>
    <w:p w14:paraId="0BDE2C0F" w14:textId="77777777" w:rsidR="00D915D6" w:rsidRDefault="00D915D6" w:rsidP="00242D57">
      <w:pPr>
        <w:pStyle w:val="ListBullet"/>
        <w:numPr>
          <w:ilvl w:val="0"/>
          <w:numId w:val="0"/>
        </w:numPr>
        <w:jc w:val="both"/>
        <w:rPr>
          <w:rFonts w:ascii="Arial" w:hAnsi="Arial" w:cs="Arial"/>
          <w:lang w:val="en-IE"/>
        </w:rPr>
      </w:pPr>
    </w:p>
    <w:p w14:paraId="654CE1E3" w14:textId="77777777" w:rsidR="00D915D6" w:rsidRDefault="00D915D6" w:rsidP="00242D57">
      <w:pPr>
        <w:pStyle w:val="ListBullet"/>
        <w:numPr>
          <w:ilvl w:val="0"/>
          <w:numId w:val="0"/>
        </w:numPr>
        <w:jc w:val="both"/>
        <w:rPr>
          <w:rFonts w:ascii="Arial" w:hAnsi="Arial" w:cs="Arial"/>
          <w:lang w:val="en-IE"/>
        </w:rPr>
      </w:pPr>
    </w:p>
    <w:p w14:paraId="5182A245" w14:textId="77777777" w:rsidR="00D915D6" w:rsidRDefault="00D915D6" w:rsidP="00242D57">
      <w:pPr>
        <w:pStyle w:val="ListBullet"/>
        <w:numPr>
          <w:ilvl w:val="0"/>
          <w:numId w:val="0"/>
        </w:numPr>
        <w:jc w:val="both"/>
        <w:rPr>
          <w:rFonts w:ascii="Arial" w:hAnsi="Arial" w:cs="Arial"/>
          <w:lang w:val="en-IE"/>
        </w:rPr>
      </w:pPr>
    </w:p>
    <w:p w14:paraId="1B9824FC" w14:textId="77777777" w:rsidR="00D915D6" w:rsidRDefault="00D915D6" w:rsidP="00242D57">
      <w:pPr>
        <w:pStyle w:val="ListBullet"/>
        <w:numPr>
          <w:ilvl w:val="0"/>
          <w:numId w:val="0"/>
        </w:numPr>
        <w:jc w:val="both"/>
        <w:rPr>
          <w:rFonts w:ascii="Arial" w:hAnsi="Arial" w:cs="Arial"/>
          <w:lang w:val="en-IE"/>
        </w:rPr>
      </w:pPr>
    </w:p>
    <w:p w14:paraId="36CF8AF3" w14:textId="77777777" w:rsidR="00D915D6" w:rsidRDefault="00D915D6" w:rsidP="00242D57">
      <w:pPr>
        <w:pStyle w:val="ListBullet"/>
        <w:numPr>
          <w:ilvl w:val="0"/>
          <w:numId w:val="0"/>
        </w:numPr>
        <w:jc w:val="both"/>
        <w:rPr>
          <w:rFonts w:ascii="Arial" w:hAnsi="Arial" w:cs="Arial"/>
          <w:lang w:val="en-IE"/>
        </w:rPr>
      </w:pPr>
    </w:p>
    <w:p w14:paraId="531256FB" w14:textId="77777777" w:rsidR="00D915D6" w:rsidRPr="005F64F1" w:rsidRDefault="005F64F1" w:rsidP="00D915D6">
      <w:pPr>
        <w:pStyle w:val="ListBullet"/>
        <w:numPr>
          <w:ilvl w:val="0"/>
          <w:numId w:val="0"/>
        </w:numPr>
        <w:jc w:val="both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Support for Application</w:t>
      </w:r>
    </w:p>
    <w:p w14:paraId="019FB8B3" w14:textId="77777777" w:rsidR="00D915D6" w:rsidRDefault="00D915D6" w:rsidP="00D915D6">
      <w:pPr>
        <w:pStyle w:val="ListBullet"/>
        <w:numPr>
          <w:ilvl w:val="0"/>
          <w:numId w:val="0"/>
        </w:numPr>
        <w:jc w:val="both"/>
        <w:rPr>
          <w:rFonts w:ascii="Arial" w:hAnsi="Arial" w:cs="Arial"/>
          <w:lang w:val="en-IE"/>
        </w:rPr>
      </w:pPr>
    </w:p>
    <w:p w14:paraId="677D5283" w14:textId="77777777" w:rsidR="00D915D6" w:rsidRDefault="004D1002" w:rsidP="00D915D6">
      <w:pPr>
        <w:pStyle w:val="ListBullet"/>
        <w:numPr>
          <w:ilvl w:val="0"/>
          <w:numId w:val="0"/>
        </w:num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If more than one congregation</w:t>
      </w:r>
      <w:r w:rsidR="00D915D6">
        <w:rPr>
          <w:rFonts w:ascii="Arial" w:hAnsi="Arial" w:cs="Arial"/>
          <w:lang w:val="en-IE"/>
        </w:rPr>
        <w:t xml:space="preserve"> is supporting the applicant please complete separate forms for each.</w:t>
      </w:r>
    </w:p>
    <w:p w14:paraId="4DD3613A" w14:textId="77777777" w:rsidR="00D915D6" w:rsidRDefault="00D915D6" w:rsidP="00D915D6">
      <w:pPr>
        <w:pStyle w:val="ListBullet"/>
        <w:numPr>
          <w:ilvl w:val="0"/>
          <w:numId w:val="0"/>
        </w:numPr>
        <w:jc w:val="both"/>
      </w:pPr>
    </w:p>
    <w:p w14:paraId="4145DA1E" w14:textId="350C61B6" w:rsidR="00D915D6" w:rsidRDefault="00AD5AB0" w:rsidP="00D915D6">
      <w:pPr>
        <w:pStyle w:val="ListBullet"/>
        <w:numPr>
          <w:ilvl w:val="0"/>
          <w:numId w:val="0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30B3E" wp14:editId="2EDB7B0D">
                <wp:simplePos x="0" y="0"/>
                <wp:positionH relativeFrom="column">
                  <wp:posOffset>-116840</wp:posOffset>
                </wp:positionH>
                <wp:positionV relativeFrom="paragraph">
                  <wp:posOffset>636905</wp:posOffset>
                </wp:positionV>
                <wp:extent cx="6619875" cy="2611120"/>
                <wp:effectExtent l="31750" t="32385" r="34925" b="33020"/>
                <wp:wrapSquare wrapText="bothSides"/>
                <wp:docPr id="8768806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61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67262" w14:textId="77777777" w:rsidR="00D915D6" w:rsidRDefault="00D915D6" w:rsidP="00D915D6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4B1ED82B" w14:textId="77777777" w:rsidR="00D915D6" w:rsidRDefault="00D915D6" w:rsidP="00D915D6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451F84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……………………………………… </w:t>
                            </w:r>
                            <w:r>
                              <w:rPr>
                                <w:rFonts w:ascii="Arial" w:hAnsi="Arial" w:cs="Arial"/>
                                <w:lang w:val="en-IE"/>
                              </w:rPr>
                              <w:t>…………………………………………</w:t>
                            </w:r>
                            <w:r w:rsidRPr="00451F84">
                              <w:rPr>
                                <w:rFonts w:ascii="Arial" w:hAnsi="Arial" w:cs="Arial"/>
                                <w:lang w:val="en-IE"/>
                              </w:rPr>
                              <w:t>(name of congregation</w:t>
                            </w:r>
                            <w:r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(s) </w:t>
                            </w:r>
                            <w:r w:rsidRPr="00451F84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or Unitarian organisation)</w:t>
                            </w:r>
                            <w:r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supports the nomination for the applicant  named above. If congregation give number of quota members ………….(The congregation(s) (jointly) must comprise ten or more quota members)</w:t>
                            </w:r>
                          </w:p>
                          <w:p w14:paraId="7957B6CB" w14:textId="77777777" w:rsidR="00D915D6" w:rsidRDefault="00D915D6" w:rsidP="00D915D6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IE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  <w:p w14:paraId="350C8D65" w14:textId="77777777" w:rsidR="00D915D6" w:rsidRDefault="00D915D6" w:rsidP="00D915D6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451F84">
                              <w:rPr>
                                <w:rFonts w:ascii="Arial" w:hAnsi="Arial" w:cs="Arial"/>
                                <w:lang w:val="en-IE"/>
                              </w:rPr>
                              <w:t>Signature by officer on behalf of congregation</w:t>
                            </w:r>
                            <w:r>
                              <w:rPr>
                                <w:rFonts w:ascii="Arial" w:hAnsi="Arial" w:cs="Arial"/>
                                <w:lang w:val="en-IE"/>
                              </w:rPr>
                              <w:t>(s)</w:t>
                            </w:r>
                            <w:r w:rsidRPr="00451F84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or organisation supporting the nomination. </w:t>
                            </w:r>
                          </w:p>
                          <w:p w14:paraId="3D993B13" w14:textId="77777777" w:rsidR="00D915D6" w:rsidRDefault="00D915D6" w:rsidP="00D915D6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A7C2A82" w14:textId="77777777" w:rsidR="00D915D6" w:rsidRPr="00451F84" w:rsidRDefault="00D915D6" w:rsidP="00D915D6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451F84">
                              <w:rPr>
                                <w:rFonts w:ascii="Arial" w:hAnsi="Arial" w:cs="Arial"/>
                                <w:lang w:val="en-IE"/>
                              </w:rPr>
                              <w:t>Name in block capitals……………………………</w:t>
                            </w:r>
                            <w:r>
                              <w:rPr>
                                <w:rFonts w:ascii="Arial" w:hAnsi="Arial" w:cs="Arial"/>
                                <w:lang w:val="en-IE"/>
                              </w:rPr>
                              <w:t>………………………………………………….</w:t>
                            </w:r>
                            <w:r w:rsidRPr="00451F84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  </w:t>
                            </w:r>
                          </w:p>
                          <w:p w14:paraId="48779890" w14:textId="77777777" w:rsidR="00D915D6" w:rsidRPr="00451F84" w:rsidRDefault="00D915D6" w:rsidP="00D915D6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2F24B643" w14:textId="77777777" w:rsidR="00D915D6" w:rsidRDefault="00D915D6" w:rsidP="00D915D6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451F84">
                              <w:rPr>
                                <w:rFonts w:ascii="Arial" w:hAnsi="Arial" w:cs="Arial"/>
                                <w:lang w:val="en-IE"/>
                              </w:rPr>
                              <w:t>Position held…………………………</w:t>
                            </w:r>
                            <w:r>
                              <w:rPr>
                                <w:rFonts w:ascii="Arial" w:hAnsi="Arial" w:cs="Arial"/>
                                <w:lang w:val="en-IE"/>
                              </w:rPr>
                              <w:t>.</w:t>
                            </w:r>
                            <w:r w:rsidRPr="00451F84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IE"/>
                              </w:rPr>
                              <w:t>……………………….</w:t>
                            </w:r>
                            <w:r w:rsidRPr="00451F84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Date…………</w:t>
                            </w:r>
                            <w:r>
                              <w:rPr>
                                <w:rFonts w:ascii="Arial" w:hAnsi="Arial" w:cs="Arial"/>
                                <w:lang w:val="en-IE"/>
                              </w:rPr>
                              <w:t>…………………….</w:t>
                            </w:r>
                          </w:p>
                          <w:p w14:paraId="2E70FC09" w14:textId="77777777" w:rsidR="00D915D6" w:rsidRDefault="00D915D6" w:rsidP="00D915D6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F81BAFD" w14:textId="77777777" w:rsidR="00D915D6" w:rsidRPr="00451F84" w:rsidRDefault="00D915D6" w:rsidP="00D915D6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IE"/>
                              </w:rPr>
                              <w:t>Telephone number (daytime or mobile) ………………………………………………………….</w:t>
                            </w:r>
                          </w:p>
                          <w:p w14:paraId="6EEF4DF4" w14:textId="77777777" w:rsidR="00D915D6" w:rsidRPr="00451F84" w:rsidRDefault="00D915D6" w:rsidP="00D915D6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D8E85DF" w14:textId="77777777" w:rsidR="00D915D6" w:rsidRPr="005F105A" w:rsidRDefault="00D915D6" w:rsidP="00D915D6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E30B3E" id="Text Box 5" o:spid="_x0000_s1027" type="#_x0000_t202" style="position:absolute;left:0;text-align:left;margin-left:-9.2pt;margin-top:50.15pt;width:521.25pt;height:2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" strokeweight="4.5pt">
                <v:stroke linestyle="thickThin"/>
                <v:textbox>
                  <w:txbxContent>
                    <w:p w14:paraId="0FC67262" w14:textId="77777777" w:rsidR="00D915D6" w:rsidRDefault="00D915D6" w:rsidP="00D915D6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4B1ED82B" w14:textId="77777777" w:rsidR="00D915D6" w:rsidRDefault="00D915D6" w:rsidP="00D915D6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451F84">
                        <w:rPr>
                          <w:rFonts w:ascii="Arial" w:hAnsi="Arial" w:cs="Arial"/>
                          <w:lang w:val="en-IE"/>
                        </w:rPr>
                        <w:t xml:space="preserve">……………………………………… </w:t>
                      </w:r>
                      <w:r>
                        <w:rPr>
                          <w:rFonts w:ascii="Arial" w:hAnsi="Arial" w:cs="Arial"/>
                          <w:lang w:val="en-IE"/>
                        </w:rPr>
                        <w:t>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lang w:val="en-IE"/>
                        </w:rPr>
                        <w:t>…</w:t>
                      </w:r>
                      <w:r w:rsidRPr="00451F84">
                        <w:rPr>
                          <w:rFonts w:ascii="Arial" w:hAnsi="Arial" w:cs="Arial"/>
                          <w:lang w:val="en-IE"/>
                        </w:rPr>
                        <w:t>(</w:t>
                      </w:r>
                      <w:proofErr w:type="gramEnd"/>
                      <w:r w:rsidRPr="00451F84">
                        <w:rPr>
                          <w:rFonts w:ascii="Arial" w:hAnsi="Arial" w:cs="Arial"/>
                          <w:lang w:val="en-IE"/>
                        </w:rPr>
                        <w:t>name of congregation</w:t>
                      </w:r>
                      <w:r>
                        <w:rPr>
                          <w:rFonts w:ascii="Arial" w:hAnsi="Arial" w:cs="Arial"/>
                          <w:lang w:val="en-IE"/>
                        </w:rPr>
                        <w:t xml:space="preserve">(s) </w:t>
                      </w:r>
                      <w:r w:rsidRPr="00451F84">
                        <w:rPr>
                          <w:rFonts w:ascii="Arial" w:hAnsi="Arial" w:cs="Arial"/>
                          <w:lang w:val="en-IE"/>
                        </w:rPr>
                        <w:t xml:space="preserve"> or Unitarian organisation)</w:t>
                      </w:r>
                      <w:r>
                        <w:rPr>
                          <w:rFonts w:ascii="Arial" w:hAnsi="Arial" w:cs="Arial"/>
                          <w:lang w:val="en-IE"/>
                        </w:rPr>
                        <w:t xml:space="preserve"> supports the nomination for the applicant  named above. If congregation give number of quota members ………</w:t>
                      </w:r>
                      <w:proofErr w:type="gramStart"/>
                      <w:r>
                        <w:rPr>
                          <w:rFonts w:ascii="Arial" w:hAnsi="Arial" w:cs="Arial"/>
                          <w:lang w:val="en-IE"/>
                        </w:rPr>
                        <w:t>….(</w:t>
                      </w:r>
                      <w:proofErr w:type="gramEnd"/>
                      <w:r>
                        <w:rPr>
                          <w:rFonts w:ascii="Arial" w:hAnsi="Arial" w:cs="Arial"/>
                          <w:lang w:val="en-IE"/>
                        </w:rPr>
                        <w:t>The congregation(s) (jointly) must comprise ten or more quota members)</w:t>
                      </w:r>
                    </w:p>
                    <w:p w14:paraId="7957B6CB" w14:textId="77777777" w:rsidR="00D915D6" w:rsidRDefault="00D915D6" w:rsidP="00D915D6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lang w:val="en-IE"/>
                        </w:rPr>
                        <w:t>……………………………………………………………………………………………………..</w:t>
                      </w:r>
                    </w:p>
                    <w:p w14:paraId="350C8D65" w14:textId="77777777" w:rsidR="00D915D6" w:rsidRDefault="00D915D6" w:rsidP="00D915D6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451F84">
                        <w:rPr>
                          <w:rFonts w:ascii="Arial" w:hAnsi="Arial" w:cs="Arial"/>
                          <w:lang w:val="en-IE"/>
                        </w:rPr>
                        <w:t>Signature by officer on behalf of congregation</w:t>
                      </w:r>
                      <w:r>
                        <w:rPr>
                          <w:rFonts w:ascii="Arial" w:hAnsi="Arial" w:cs="Arial"/>
                          <w:lang w:val="en-IE"/>
                        </w:rPr>
                        <w:t>(s)</w:t>
                      </w:r>
                      <w:r w:rsidRPr="00451F84">
                        <w:rPr>
                          <w:rFonts w:ascii="Arial" w:hAnsi="Arial" w:cs="Arial"/>
                          <w:lang w:val="en-IE"/>
                        </w:rPr>
                        <w:t xml:space="preserve"> or organisation supporting the nomination. </w:t>
                      </w:r>
                    </w:p>
                    <w:p w14:paraId="3D993B13" w14:textId="77777777" w:rsidR="00D915D6" w:rsidRDefault="00D915D6" w:rsidP="00D915D6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A7C2A82" w14:textId="77777777" w:rsidR="00D915D6" w:rsidRPr="00451F84" w:rsidRDefault="00D915D6" w:rsidP="00D915D6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451F84">
                        <w:rPr>
                          <w:rFonts w:ascii="Arial" w:hAnsi="Arial" w:cs="Arial"/>
                          <w:lang w:val="en-IE"/>
                        </w:rPr>
                        <w:t>Name in block capitals……………………………</w:t>
                      </w:r>
                      <w:r>
                        <w:rPr>
                          <w:rFonts w:ascii="Arial" w:hAnsi="Arial" w:cs="Arial"/>
                          <w:lang w:val="en-IE"/>
                        </w:rPr>
                        <w:t>………………………………………………….</w:t>
                      </w:r>
                      <w:r w:rsidRPr="00451F84">
                        <w:rPr>
                          <w:rFonts w:ascii="Arial" w:hAnsi="Arial" w:cs="Arial"/>
                          <w:lang w:val="en-IE"/>
                        </w:rPr>
                        <w:t xml:space="preserve">   </w:t>
                      </w:r>
                    </w:p>
                    <w:p w14:paraId="48779890" w14:textId="77777777" w:rsidR="00D915D6" w:rsidRPr="00451F84" w:rsidRDefault="00D915D6" w:rsidP="00D915D6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2F24B643" w14:textId="77777777" w:rsidR="00D915D6" w:rsidRDefault="00D915D6" w:rsidP="00D915D6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451F84">
                        <w:rPr>
                          <w:rFonts w:ascii="Arial" w:hAnsi="Arial" w:cs="Arial"/>
                          <w:lang w:val="en-IE"/>
                        </w:rPr>
                        <w:t>Position held…………………………</w:t>
                      </w:r>
                      <w:r>
                        <w:rPr>
                          <w:rFonts w:ascii="Arial" w:hAnsi="Arial" w:cs="Arial"/>
                          <w:lang w:val="en-IE"/>
                        </w:rPr>
                        <w:t>.</w:t>
                      </w:r>
                      <w:r w:rsidRPr="00451F84">
                        <w:rPr>
                          <w:rFonts w:ascii="Arial" w:hAnsi="Arial" w:cs="Arial"/>
                          <w:lang w:val="en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IE"/>
                        </w:rPr>
                        <w:t>……………………….</w:t>
                      </w:r>
                      <w:r w:rsidRPr="00451F84">
                        <w:rPr>
                          <w:rFonts w:ascii="Arial" w:hAnsi="Arial" w:cs="Arial"/>
                          <w:lang w:val="en-IE"/>
                        </w:rPr>
                        <w:t xml:space="preserve"> Date…………</w:t>
                      </w:r>
                      <w:r>
                        <w:rPr>
                          <w:rFonts w:ascii="Arial" w:hAnsi="Arial" w:cs="Arial"/>
                          <w:lang w:val="en-IE"/>
                        </w:rPr>
                        <w:t>…………………….</w:t>
                      </w:r>
                    </w:p>
                    <w:p w14:paraId="2E70FC09" w14:textId="77777777" w:rsidR="00D915D6" w:rsidRDefault="00D915D6" w:rsidP="00D915D6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F81BAFD" w14:textId="77777777" w:rsidR="00D915D6" w:rsidRPr="00451F84" w:rsidRDefault="00D915D6" w:rsidP="00D915D6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lang w:val="en-IE"/>
                        </w:rPr>
                        <w:t>Telephone number (daytime or mobile) ………………………………………………………….</w:t>
                      </w:r>
                    </w:p>
                    <w:p w14:paraId="6EEF4DF4" w14:textId="77777777" w:rsidR="00D915D6" w:rsidRPr="00451F84" w:rsidRDefault="00D915D6" w:rsidP="00D915D6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D8E85DF" w14:textId="77777777" w:rsidR="00D915D6" w:rsidRPr="005F105A" w:rsidRDefault="00D915D6" w:rsidP="00D915D6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15D6" w:rsidSect="00A7246A">
      <w:footerReference w:type="default" r:id="rId11"/>
      <w:pgSz w:w="11906" w:h="16838" w:code="9"/>
      <w:pgMar w:top="851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58ED" w14:textId="77777777" w:rsidR="008B2C6E" w:rsidRDefault="008B2C6E" w:rsidP="00D915D6">
      <w:r>
        <w:separator/>
      </w:r>
    </w:p>
  </w:endnote>
  <w:endnote w:type="continuationSeparator" w:id="0">
    <w:p w14:paraId="3B507B3F" w14:textId="77777777" w:rsidR="008B2C6E" w:rsidRDefault="008B2C6E" w:rsidP="00D9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D034" w14:textId="77777777" w:rsidR="00D915D6" w:rsidRDefault="00D915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7215">
      <w:rPr>
        <w:noProof/>
      </w:rPr>
      <w:t>1</w:t>
    </w:r>
    <w:r>
      <w:rPr>
        <w:noProof/>
      </w:rPr>
      <w:fldChar w:fldCharType="end"/>
    </w:r>
  </w:p>
  <w:p w14:paraId="30C31855" w14:textId="77777777" w:rsidR="00D915D6" w:rsidRDefault="00D91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4C6C" w14:textId="77777777" w:rsidR="008B2C6E" w:rsidRDefault="008B2C6E" w:rsidP="00D915D6">
      <w:r>
        <w:separator/>
      </w:r>
    </w:p>
  </w:footnote>
  <w:footnote w:type="continuationSeparator" w:id="0">
    <w:p w14:paraId="4C3785EC" w14:textId="77777777" w:rsidR="008B2C6E" w:rsidRDefault="008B2C6E" w:rsidP="00D9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E236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323B38"/>
    <w:multiLevelType w:val="hybridMultilevel"/>
    <w:tmpl w:val="30C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095577">
    <w:abstractNumId w:val="0"/>
  </w:num>
  <w:num w:numId="2" w16cid:durableId="646325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24"/>
    <w:rsid w:val="00056452"/>
    <w:rsid w:val="0008180D"/>
    <w:rsid w:val="000C405B"/>
    <w:rsid w:val="000E5D20"/>
    <w:rsid w:val="001B74BA"/>
    <w:rsid w:val="00242D57"/>
    <w:rsid w:val="00284459"/>
    <w:rsid w:val="002E0C8E"/>
    <w:rsid w:val="003F1590"/>
    <w:rsid w:val="00413D24"/>
    <w:rsid w:val="004532CA"/>
    <w:rsid w:val="00454D3A"/>
    <w:rsid w:val="004A7215"/>
    <w:rsid w:val="004D1002"/>
    <w:rsid w:val="004F76AE"/>
    <w:rsid w:val="00522376"/>
    <w:rsid w:val="005458DB"/>
    <w:rsid w:val="00577FB0"/>
    <w:rsid w:val="005C3358"/>
    <w:rsid w:val="005C7C9C"/>
    <w:rsid w:val="005D6555"/>
    <w:rsid w:val="005F64F1"/>
    <w:rsid w:val="00611A93"/>
    <w:rsid w:val="006377EC"/>
    <w:rsid w:val="00641183"/>
    <w:rsid w:val="00761B8B"/>
    <w:rsid w:val="007A1980"/>
    <w:rsid w:val="007B59A5"/>
    <w:rsid w:val="007C4B3A"/>
    <w:rsid w:val="008041A8"/>
    <w:rsid w:val="00806456"/>
    <w:rsid w:val="008B2C6E"/>
    <w:rsid w:val="008C17B5"/>
    <w:rsid w:val="00971571"/>
    <w:rsid w:val="00996389"/>
    <w:rsid w:val="009A4CEB"/>
    <w:rsid w:val="00A37731"/>
    <w:rsid w:val="00A52939"/>
    <w:rsid w:val="00A7246A"/>
    <w:rsid w:val="00A81AAC"/>
    <w:rsid w:val="00AB7FD2"/>
    <w:rsid w:val="00AD5AB0"/>
    <w:rsid w:val="00B902A7"/>
    <w:rsid w:val="00BE517F"/>
    <w:rsid w:val="00C037F3"/>
    <w:rsid w:val="00CB01CA"/>
    <w:rsid w:val="00D37DF8"/>
    <w:rsid w:val="00D915D6"/>
    <w:rsid w:val="00DA0700"/>
    <w:rsid w:val="00DA5762"/>
    <w:rsid w:val="00DC579B"/>
    <w:rsid w:val="00E178B6"/>
    <w:rsid w:val="00F0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BB33C7"/>
  <w15:chartTrackingRefBased/>
  <w15:docId w15:val="{3DDA0DE2-B9F1-4232-A719-FA0CA08A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8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08180D"/>
    <w:pPr>
      <w:numPr>
        <w:numId w:val="1"/>
      </w:numPr>
    </w:pPr>
  </w:style>
  <w:style w:type="character" w:styleId="HTMLCite">
    <w:name w:val="HTML Cite"/>
    <w:uiPriority w:val="99"/>
    <w:semiHidden/>
    <w:unhideWhenUsed/>
    <w:rsid w:val="00A7246A"/>
    <w:rPr>
      <w:i/>
      <w:iCs/>
    </w:rPr>
  </w:style>
  <w:style w:type="character" w:styleId="Hyperlink">
    <w:name w:val="Hyperlink"/>
    <w:uiPriority w:val="99"/>
    <w:unhideWhenUsed/>
    <w:rsid w:val="007A19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5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15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5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15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automatic-disqualification-rules-for-charity-trustees-and-charity-senior-posi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820804/Disqualification_Reasons_Table_v2.od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uidance/automatic-disqualification-rules-for-charity-trustees-and-charity-senior-pos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20804/Disqualification_Reasons_Table_v2.od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ASSEMBLY OF UNITARIAN AND FREE CHRISTIAN CHURCHES</vt:lpstr>
    </vt:vector>
  </TitlesOfParts>
  <Company>Home</Company>
  <LinksUpToDate>false</LinksUpToDate>
  <CharactersWithSpaces>1130</CharactersWithSpaces>
  <SharedDoc>false</SharedDoc>
  <HLinks>
    <vt:vector size="6" baseType="variant"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https://www.gov.uk/government/organisations/charity-commission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ASSEMBLY OF UNITARIAN AND FREE CHRISTIAN CHURCHES</dc:title>
  <dc:subject>Document B</dc:subject>
  <dc:creator>Popularis</dc:creator>
  <cp:keywords/>
  <cp:lastModifiedBy>Andrew Mason</cp:lastModifiedBy>
  <cp:revision>6</cp:revision>
  <cp:lastPrinted>2017-04-03T14:41:00Z</cp:lastPrinted>
  <dcterms:created xsi:type="dcterms:W3CDTF">2023-05-26T14:17:00Z</dcterms:created>
  <dcterms:modified xsi:type="dcterms:W3CDTF">2023-06-28T11:26:00Z</dcterms:modified>
</cp:coreProperties>
</file>