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B52F" w14:textId="32168853" w:rsidR="00AA3CCB" w:rsidRDefault="00AA3CCB" w:rsidP="00AA3CCB">
      <w:pPr>
        <w:jc w:val="center"/>
        <w:rPr>
          <w:rFonts w:ascii="Heebo" w:hAnsi="Heebo" w:cs="Heebo"/>
          <w:b/>
          <w:bCs/>
        </w:rPr>
      </w:pPr>
      <w:r>
        <w:rPr>
          <w:rFonts w:ascii="Heebo" w:hAnsi="Heebo" w:cs="Heebo"/>
          <w:b/>
          <w:bCs/>
        </w:rPr>
        <w:t>Background Paper for CIO Motion</w:t>
      </w:r>
    </w:p>
    <w:p w14:paraId="471497AE" w14:textId="77777777" w:rsidR="00AA3CCB" w:rsidRDefault="00AA3CCB" w:rsidP="00282696">
      <w:pPr>
        <w:rPr>
          <w:rFonts w:ascii="Heebo" w:hAnsi="Heebo" w:cs="Heebo"/>
          <w:b/>
          <w:bCs/>
        </w:rPr>
      </w:pPr>
    </w:p>
    <w:p w14:paraId="5090EECB" w14:textId="3C1D0A16" w:rsidR="00282696" w:rsidRDefault="00282696" w:rsidP="00282696">
      <w:pPr>
        <w:rPr>
          <w:rFonts w:ascii="Heebo" w:hAnsi="Heebo" w:cs="Heebo"/>
        </w:rPr>
      </w:pPr>
      <w:r w:rsidRPr="00AA3CCB">
        <w:rPr>
          <w:rFonts w:ascii="Heebo" w:hAnsi="Heebo" w:cs="Heebo" w:hint="cs"/>
        </w:rPr>
        <w:t xml:space="preserve">At the </w:t>
      </w:r>
      <w:r w:rsidR="00BF3BA5">
        <w:rPr>
          <w:rFonts w:ascii="Heebo" w:hAnsi="Heebo" w:cs="Heebo"/>
        </w:rPr>
        <w:t>A</w:t>
      </w:r>
      <w:r w:rsidRPr="00AA3CCB">
        <w:rPr>
          <w:rFonts w:ascii="Heebo" w:hAnsi="Heebo" w:cs="Heebo" w:hint="cs"/>
        </w:rPr>
        <w:t xml:space="preserve">nnual </w:t>
      </w:r>
      <w:r w:rsidR="00BF3BA5">
        <w:rPr>
          <w:rFonts w:ascii="Heebo" w:hAnsi="Heebo" w:cs="Heebo"/>
        </w:rPr>
        <w:t>M</w:t>
      </w:r>
      <w:r w:rsidRPr="00AA3CCB">
        <w:rPr>
          <w:rFonts w:ascii="Heebo" w:hAnsi="Heebo" w:cs="Heebo" w:hint="cs"/>
        </w:rPr>
        <w:t xml:space="preserve">eetings in </w:t>
      </w:r>
      <w:r w:rsidR="00BF3BA5">
        <w:rPr>
          <w:rFonts w:ascii="Heebo" w:hAnsi="Heebo" w:cs="Heebo"/>
        </w:rPr>
        <w:t>2016</w:t>
      </w:r>
      <w:r w:rsidRPr="00AA3CCB">
        <w:rPr>
          <w:rFonts w:ascii="Heebo" w:hAnsi="Heebo" w:cs="Heebo" w:hint="cs"/>
        </w:rPr>
        <w:t xml:space="preserve">, the membership passed </w:t>
      </w:r>
      <w:r w:rsidR="00BF3BA5">
        <w:rPr>
          <w:rFonts w:ascii="Heebo" w:hAnsi="Heebo" w:cs="Heebo"/>
        </w:rPr>
        <w:t>the following</w:t>
      </w:r>
      <w:r w:rsidR="00BF3BA5" w:rsidRPr="00AA3CCB">
        <w:rPr>
          <w:rFonts w:ascii="Heebo" w:hAnsi="Heebo" w:cs="Heebo" w:hint="cs"/>
        </w:rPr>
        <w:t xml:space="preserve"> </w:t>
      </w:r>
      <w:r w:rsidRPr="00AA3CCB">
        <w:rPr>
          <w:rFonts w:ascii="Heebo" w:hAnsi="Heebo" w:cs="Heebo" w:hint="cs"/>
        </w:rPr>
        <w:t>resolution for the EC to look into the General Assembly becoming a Charitable Incorporated Organisation (CIO)</w:t>
      </w:r>
      <w:r w:rsidR="00BF3BA5">
        <w:rPr>
          <w:rFonts w:ascii="Heebo" w:hAnsi="Heebo" w:cs="Heebo"/>
        </w:rPr>
        <w:t>:</w:t>
      </w:r>
    </w:p>
    <w:p w14:paraId="5FEA1352" w14:textId="77777777" w:rsidR="00BF3BA5" w:rsidRPr="0087162F" w:rsidRDefault="00BF3BA5" w:rsidP="00282696">
      <w:pPr>
        <w:rPr>
          <w:rFonts w:ascii="Heebo" w:hAnsi="Heebo" w:cs="Heebo" w:hint="cs"/>
        </w:rPr>
      </w:pPr>
    </w:p>
    <w:p w14:paraId="686120C4" w14:textId="07BF3ED1" w:rsidR="00BF3BA5" w:rsidRPr="0087162F" w:rsidRDefault="00BF3BA5" w:rsidP="00BF3BA5">
      <w:pPr>
        <w:jc w:val="both"/>
        <w:rPr>
          <w:rFonts w:ascii="Heebo" w:eastAsia="Times New Roman" w:hAnsi="Heebo" w:cs="Heebo" w:hint="cs"/>
          <w:lang w:eastAsia="en-GB"/>
        </w:rPr>
      </w:pPr>
      <w:r w:rsidRPr="0087162F">
        <w:rPr>
          <w:rFonts w:ascii="Heebo" w:hAnsi="Heebo" w:cs="Heebo" w:hint="cs"/>
        </w:rPr>
        <w:t>“</w:t>
      </w:r>
      <w:r w:rsidRPr="0087162F">
        <w:rPr>
          <w:rFonts w:ascii="Heebo" w:eastAsia="Arial Unicode MS" w:hAnsi="Heebo" w:cs="Heebo" w:hint="cs"/>
          <w:kern w:val="1"/>
          <w:lang w:eastAsia="hi-IN" w:bidi="hi-IN"/>
        </w:rPr>
        <w:t>That this General Assembly of Unitarian and Free Christian Churches, recognising the benefits of Charitable Incorporated Organisation (CIO) status, requests the Executive Committee to bring forward proposals enabling the General Assembly to convert from an Unincorporated Association to a Charitable Incorporated Organisation.”</w:t>
      </w:r>
    </w:p>
    <w:p w14:paraId="728C63EB" w14:textId="7132EFD1" w:rsidR="00BF3BA5" w:rsidRPr="0087162F" w:rsidRDefault="00BF3BA5" w:rsidP="00282696">
      <w:pPr>
        <w:rPr>
          <w:rFonts w:ascii="Heebo" w:hAnsi="Heebo" w:cs="Heebo" w:hint="cs"/>
        </w:rPr>
      </w:pPr>
    </w:p>
    <w:p w14:paraId="6325B597" w14:textId="2A96598A" w:rsidR="00282696" w:rsidRPr="00AA3CCB" w:rsidRDefault="00BF3BA5" w:rsidP="00282696">
      <w:pPr>
        <w:rPr>
          <w:rFonts w:ascii="Heebo" w:hAnsi="Heebo" w:cs="Heebo"/>
        </w:rPr>
      </w:pPr>
      <w:r>
        <w:rPr>
          <w:rFonts w:ascii="Heebo" w:hAnsi="Heebo" w:cs="Heebo"/>
        </w:rPr>
        <w:t xml:space="preserve">More information on CIO’s can be found at: </w:t>
      </w:r>
      <w:hyperlink r:id="rId7" w:history="1">
        <w:r w:rsidR="0087162F" w:rsidRPr="00470940">
          <w:rPr>
            <w:rStyle w:val="Hyperlink"/>
            <w:rFonts w:ascii="Heebo" w:hAnsi="Heebo" w:cs="Heebo"/>
          </w:rPr>
          <w:t>https://www.gov.uk/guidance/charity-types-how-to-choose-a-structure</w:t>
        </w:r>
      </w:hyperlink>
      <w:r w:rsidR="0087162F">
        <w:rPr>
          <w:rFonts w:ascii="Heebo" w:hAnsi="Heebo" w:cs="Heebo"/>
        </w:rPr>
        <w:t xml:space="preserve"> </w:t>
      </w:r>
    </w:p>
    <w:p w14:paraId="38B44583" w14:textId="77777777" w:rsidR="00282696" w:rsidRPr="00282696" w:rsidRDefault="00282696" w:rsidP="00282696">
      <w:pPr>
        <w:rPr>
          <w:rFonts w:ascii="Heebo" w:hAnsi="Heebo" w:cs="Heebo"/>
        </w:rPr>
      </w:pPr>
    </w:p>
    <w:p w14:paraId="76DB7C64" w14:textId="33E020B8" w:rsidR="00282696" w:rsidRPr="00282696" w:rsidRDefault="00282696" w:rsidP="00282696">
      <w:pPr>
        <w:rPr>
          <w:rFonts w:ascii="Heebo" w:hAnsi="Heebo" w:cs="Heebo"/>
        </w:rPr>
      </w:pPr>
      <w:r w:rsidRPr="00282696">
        <w:rPr>
          <w:rFonts w:ascii="Heebo" w:hAnsi="Heebo" w:cs="Heebo" w:hint="cs"/>
        </w:rPr>
        <w:t xml:space="preserve">The Executive Committee and GA Staff have been looking into this over the last couple of years, to identify the best way forward. This was led by Robert Ince in 2021-2, working with a small consultation group including Simon Bland, Rev Winnie Gordon, Natasha Stanley, and John Bates. We are grateful for their input. </w:t>
      </w:r>
    </w:p>
    <w:p w14:paraId="7143385A" w14:textId="77777777" w:rsidR="00282696" w:rsidRPr="00282696" w:rsidRDefault="00282696" w:rsidP="00282696">
      <w:pPr>
        <w:rPr>
          <w:rFonts w:ascii="Heebo" w:hAnsi="Heebo" w:cs="Heebo"/>
        </w:rPr>
      </w:pPr>
    </w:p>
    <w:p w14:paraId="5D40054F" w14:textId="1E48C498" w:rsidR="00282696" w:rsidRDefault="00282696" w:rsidP="00282696">
      <w:pPr>
        <w:rPr>
          <w:rFonts w:ascii="Heebo" w:hAnsi="Heebo" w:cs="Heebo"/>
        </w:rPr>
      </w:pPr>
      <w:r w:rsidRPr="00282696">
        <w:rPr>
          <w:rFonts w:ascii="Heebo" w:hAnsi="Heebo" w:cs="Heebo" w:hint="cs"/>
        </w:rPr>
        <w:t>Most recently, John Bates</w:t>
      </w:r>
      <w:r w:rsidR="00777317">
        <w:rPr>
          <w:rFonts w:ascii="Heebo" w:hAnsi="Heebo" w:cs="Heebo"/>
        </w:rPr>
        <w:t>, on behalf of the EC,</w:t>
      </w:r>
      <w:r w:rsidRPr="00282696">
        <w:rPr>
          <w:rFonts w:ascii="Heebo" w:hAnsi="Heebo" w:cs="Heebo" w:hint="cs"/>
        </w:rPr>
        <w:t xml:space="preserve"> has worked with VWW</w:t>
      </w:r>
      <w:r w:rsidR="00BF3BA5">
        <w:rPr>
          <w:rFonts w:ascii="Heebo" w:hAnsi="Heebo" w:cs="Heebo"/>
        </w:rPr>
        <w:t xml:space="preserve"> Solicitors</w:t>
      </w:r>
      <w:r w:rsidRPr="00282696">
        <w:rPr>
          <w:rFonts w:ascii="Heebo" w:hAnsi="Heebo" w:cs="Heebo" w:hint="cs"/>
        </w:rPr>
        <w:t xml:space="preserve">, who have experience of working with Unitarian CIOs, to seek advice on the steps the GA should take. </w:t>
      </w:r>
    </w:p>
    <w:p w14:paraId="1DD082CF" w14:textId="77777777" w:rsidR="00AA3CCB" w:rsidRPr="00282696" w:rsidRDefault="00AA3CCB" w:rsidP="00282696">
      <w:pPr>
        <w:rPr>
          <w:rFonts w:ascii="Heebo" w:hAnsi="Heebo" w:cs="Heebo"/>
        </w:rPr>
      </w:pPr>
    </w:p>
    <w:p w14:paraId="7C1880A3" w14:textId="77777777" w:rsidR="00282696" w:rsidRDefault="00282696" w:rsidP="00282696">
      <w:pPr>
        <w:rPr>
          <w:rFonts w:ascii="Heebo" w:hAnsi="Heebo" w:cs="Heebo"/>
        </w:rPr>
      </w:pPr>
      <w:r w:rsidRPr="00282696">
        <w:rPr>
          <w:rFonts w:ascii="Heebo" w:hAnsi="Heebo" w:cs="Heebo" w:hint="cs"/>
        </w:rPr>
        <w:t xml:space="preserve">The EC are in support of the GA moving to CIO status. </w:t>
      </w:r>
    </w:p>
    <w:p w14:paraId="4E678440" w14:textId="77777777" w:rsidR="00AA3CCB" w:rsidRPr="00282696" w:rsidRDefault="00AA3CCB" w:rsidP="00282696">
      <w:pPr>
        <w:rPr>
          <w:rFonts w:ascii="Heebo" w:hAnsi="Heebo" w:cs="Heebo"/>
        </w:rPr>
      </w:pPr>
    </w:p>
    <w:p w14:paraId="530BDE5B" w14:textId="4DBCAF79" w:rsidR="00282696" w:rsidRPr="00282696" w:rsidRDefault="00282696" w:rsidP="00282696">
      <w:pPr>
        <w:rPr>
          <w:rFonts w:ascii="Heebo" w:hAnsi="Heebo" w:cs="Heebo"/>
        </w:rPr>
      </w:pPr>
      <w:r w:rsidRPr="00282696">
        <w:rPr>
          <w:rFonts w:ascii="Heebo" w:hAnsi="Heebo" w:cs="Heebo" w:hint="cs"/>
        </w:rPr>
        <w:t xml:space="preserve">This will simplify some of our governance matters, </w:t>
      </w:r>
      <w:r w:rsidR="00BF3BA5">
        <w:rPr>
          <w:rFonts w:ascii="Heebo" w:hAnsi="Heebo" w:cs="Heebo"/>
        </w:rPr>
        <w:t xml:space="preserve">enable the GA to hold property directly, </w:t>
      </w:r>
      <w:r w:rsidRPr="00282696">
        <w:rPr>
          <w:rFonts w:ascii="Heebo" w:hAnsi="Heebo" w:cs="Heebo" w:hint="cs"/>
        </w:rPr>
        <w:t xml:space="preserve">and will mean that EC members as trustees of the charity will no longer hold personal liability. We hope that this removes a potential disincentive to people standing for election to the EC. </w:t>
      </w:r>
    </w:p>
    <w:p w14:paraId="095E2DB1" w14:textId="77777777" w:rsidR="00282696" w:rsidRPr="00282696" w:rsidRDefault="00282696" w:rsidP="00282696">
      <w:pPr>
        <w:rPr>
          <w:rFonts w:ascii="Heebo" w:hAnsi="Heebo" w:cs="Heebo"/>
        </w:rPr>
      </w:pPr>
    </w:p>
    <w:p w14:paraId="7D0B909A" w14:textId="6ECE0703" w:rsidR="00282696" w:rsidRPr="00282696" w:rsidRDefault="00282696" w:rsidP="00282696">
      <w:pPr>
        <w:rPr>
          <w:rFonts w:ascii="Heebo" w:hAnsi="Heebo" w:cs="Heebo"/>
        </w:rPr>
      </w:pPr>
      <w:r w:rsidRPr="00282696">
        <w:rPr>
          <w:rFonts w:ascii="Heebo" w:hAnsi="Heebo" w:cs="Heebo" w:hint="cs"/>
        </w:rPr>
        <w:t xml:space="preserve">There was consideration during the process as to whether this was the time for substantive changes to our membership structures or motions processes. It is felt that although these could come under review in the future, now was not the time to make changes. Instead, the move to CIO is simply about bringing our governance structures up to date, and bringing together the GA’s existing constitution with the Charity Commission’s model CIO constitution. </w:t>
      </w:r>
      <w:r w:rsidR="00002B0A" w:rsidRPr="00282696">
        <w:rPr>
          <w:rFonts w:ascii="Heebo" w:hAnsi="Heebo" w:cs="Heebo"/>
        </w:rPr>
        <w:t>Therefore membership</w:t>
      </w:r>
      <w:r w:rsidRPr="00282696">
        <w:rPr>
          <w:rFonts w:ascii="Heebo" w:hAnsi="Heebo" w:cs="Heebo" w:hint="cs"/>
        </w:rPr>
        <w:t xml:space="preserve"> under the new constitution will be formed of the same groups and rights as given in the GA’s current constitution. </w:t>
      </w:r>
      <w:r w:rsidR="00BF3BA5">
        <w:rPr>
          <w:rFonts w:ascii="Heebo" w:hAnsi="Heebo" w:cs="Heebo"/>
        </w:rPr>
        <w:t xml:space="preserve">Similarly, the existing GA Object will be </w:t>
      </w:r>
      <w:r w:rsidR="00CA5C6A">
        <w:rPr>
          <w:rFonts w:ascii="Heebo" w:hAnsi="Heebo" w:cs="Heebo"/>
        </w:rPr>
        <w:t xml:space="preserve">unchanged. </w:t>
      </w:r>
    </w:p>
    <w:p w14:paraId="3FB751B7" w14:textId="77777777" w:rsidR="00282696" w:rsidRPr="00282696" w:rsidRDefault="00282696" w:rsidP="00282696">
      <w:pPr>
        <w:rPr>
          <w:rFonts w:ascii="Heebo" w:hAnsi="Heebo" w:cs="Heebo"/>
        </w:rPr>
      </w:pPr>
    </w:p>
    <w:p w14:paraId="76C6B75D" w14:textId="662189D3" w:rsidR="00282696" w:rsidRPr="00282696" w:rsidRDefault="00282696" w:rsidP="00282696">
      <w:pPr>
        <w:rPr>
          <w:rFonts w:ascii="Heebo" w:hAnsi="Heebo" w:cs="Heebo"/>
        </w:rPr>
      </w:pPr>
      <w:r w:rsidRPr="00282696">
        <w:rPr>
          <w:rFonts w:ascii="Heebo" w:hAnsi="Heebo" w:cs="Heebo" w:hint="cs"/>
        </w:rPr>
        <w:t xml:space="preserve">If this motion is passed, the EC will continue the work to prepare for adopting CIO status. This will be put to the membership in a Special Meeting in late 2024, </w:t>
      </w:r>
      <w:r w:rsidR="00CA5C6A">
        <w:rPr>
          <w:rFonts w:ascii="Heebo" w:hAnsi="Heebo" w:cs="Heebo"/>
        </w:rPr>
        <w:t xml:space="preserve">likely </w:t>
      </w:r>
      <w:r w:rsidRPr="00282696">
        <w:rPr>
          <w:rFonts w:ascii="Heebo" w:hAnsi="Heebo" w:cs="Heebo" w:hint="cs"/>
        </w:rPr>
        <w:t xml:space="preserve">to be held online. </w:t>
      </w:r>
    </w:p>
    <w:p w14:paraId="0B623496" w14:textId="77777777" w:rsidR="00094C6D" w:rsidRPr="00282696" w:rsidRDefault="00094C6D">
      <w:pPr>
        <w:rPr>
          <w:rFonts w:ascii="Heebo" w:hAnsi="Heebo" w:cs="Heebo"/>
        </w:rPr>
      </w:pPr>
    </w:p>
    <w:sectPr w:rsidR="00094C6D" w:rsidRPr="00282696" w:rsidSect="00882A4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ebo">
    <w:panose1 w:val="00000000000000000000"/>
    <w:charset w:val="B1"/>
    <w:family w:val="auto"/>
    <w:pitch w:val="variable"/>
    <w:sig w:usb0="A00008E7" w:usb1="40000043"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6"/>
    <w:rsid w:val="00002B0A"/>
    <w:rsid w:val="00094C6D"/>
    <w:rsid w:val="00282696"/>
    <w:rsid w:val="005949BC"/>
    <w:rsid w:val="00777317"/>
    <w:rsid w:val="0087162F"/>
    <w:rsid w:val="00882A40"/>
    <w:rsid w:val="00975958"/>
    <w:rsid w:val="00AA3CCB"/>
    <w:rsid w:val="00BF3BA5"/>
    <w:rsid w:val="00CA5C6A"/>
    <w:rsid w:val="00CC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B61C"/>
  <w15:chartTrackingRefBased/>
  <w15:docId w15:val="{02382261-1C1F-41A2-9B7F-3A2A7479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96"/>
    <w:pPr>
      <w:spacing w:after="0"/>
    </w:pPr>
    <w:rPr>
      <w:rFonts w:ascii="Aptos" w:hAnsi="Aptos" w:cs="Aptos"/>
      <w:kern w:val="0"/>
    </w:rPr>
  </w:style>
  <w:style w:type="paragraph" w:styleId="Heading1">
    <w:name w:val="heading 1"/>
    <w:basedOn w:val="Normal"/>
    <w:next w:val="Normal"/>
    <w:link w:val="Heading1Char"/>
    <w:uiPriority w:val="9"/>
    <w:qFormat/>
    <w:rsid w:val="00CC1990"/>
    <w:pPr>
      <w:keepNext/>
      <w:keepLines/>
      <w:spacing w:before="240"/>
      <w:outlineLvl w:val="0"/>
    </w:pPr>
    <w:rPr>
      <w:rFonts w:ascii="Heebo" w:eastAsiaTheme="majorEastAsia" w:hAnsi="Heebo" w:cs="Heebo"/>
      <w:b/>
      <w:bCs/>
      <w:color w:val="0F4761" w:themeColor="accent1" w:themeShade="BF"/>
      <w:sz w:val="32"/>
      <w:szCs w:val="32"/>
      <w14:ligatures w14:val="none"/>
    </w:rPr>
  </w:style>
  <w:style w:type="paragraph" w:styleId="Heading2">
    <w:name w:val="heading 2"/>
    <w:basedOn w:val="Normal"/>
    <w:next w:val="Normal"/>
    <w:link w:val="Heading2Char"/>
    <w:uiPriority w:val="9"/>
    <w:unhideWhenUsed/>
    <w:qFormat/>
    <w:rsid w:val="00CC1990"/>
    <w:pPr>
      <w:keepNext/>
      <w:keepLines/>
      <w:spacing w:before="40"/>
      <w:outlineLvl w:val="1"/>
    </w:pPr>
    <w:rPr>
      <w:rFonts w:ascii="Heebo" w:eastAsiaTheme="majorEastAsia" w:hAnsi="Heebo" w:cs="Heebo"/>
      <w:color w:val="0F4761" w:themeColor="accent1" w:themeShade="BF"/>
      <w:sz w:val="26"/>
      <w:szCs w:val="26"/>
      <w14:ligatures w14:val="none"/>
    </w:rPr>
  </w:style>
  <w:style w:type="paragraph" w:styleId="Heading3">
    <w:name w:val="heading 3"/>
    <w:basedOn w:val="Normal"/>
    <w:next w:val="Normal"/>
    <w:link w:val="Heading3Char"/>
    <w:uiPriority w:val="9"/>
    <w:unhideWhenUsed/>
    <w:qFormat/>
    <w:rsid w:val="00CC1990"/>
    <w:pPr>
      <w:keepNext/>
      <w:keepLines/>
      <w:spacing w:before="40"/>
      <w:outlineLvl w:val="2"/>
    </w:pPr>
    <w:rPr>
      <w:rFonts w:ascii="Heebo" w:eastAsiaTheme="majorEastAsia" w:hAnsi="Heebo" w:cs="Heebo"/>
      <w:color w:val="0A2F40" w:themeColor="accent1" w:themeShade="7F"/>
      <w:sz w:val="24"/>
      <w:szCs w:val="24"/>
      <w:u w:val="single"/>
      <w14:ligatures w14:val="none"/>
    </w:rPr>
  </w:style>
  <w:style w:type="paragraph" w:styleId="Heading4">
    <w:name w:val="heading 4"/>
    <w:basedOn w:val="Normal"/>
    <w:next w:val="Normal"/>
    <w:link w:val="Heading4Char"/>
    <w:uiPriority w:val="9"/>
    <w:semiHidden/>
    <w:unhideWhenUsed/>
    <w:qFormat/>
    <w:rsid w:val="00282696"/>
    <w:pPr>
      <w:keepNext/>
      <w:keepLines/>
      <w:spacing w:before="80" w:after="40"/>
      <w:outlineLvl w:val="3"/>
    </w:pPr>
    <w:rPr>
      <w:rFonts w:asciiTheme="minorHAnsi" w:eastAsiaTheme="majorEastAsia" w:hAnsiTheme="minorHAnsi" w:cstheme="majorBidi"/>
      <w:i/>
      <w:iCs/>
      <w:color w:val="0F4761" w:themeColor="accent1" w:themeShade="BF"/>
      <w:sz w:val="24"/>
      <w:szCs w:val="24"/>
      <w14:ligatures w14:val="none"/>
    </w:rPr>
  </w:style>
  <w:style w:type="paragraph" w:styleId="Heading5">
    <w:name w:val="heading 5"/>
    <w:basedOn w:val="Normal"/>
    <w:next w:val="Normal"/>
    <w:link w:val="Heading5Char"/>
    <w:uiPriority w:val="9"/>
    <w:semiHidden/>
    <w:unhideWhenUsed/>
    <w:qFormat/>
    <w:rsid w:val="00282696"/>
    <w:pPr>
      <w:keepNext/>
      <w:keepLines/>
      <w:spacing w:before="80" w:after="40"/>
      <w:outlineLvl w:val="4"/>
    </w:pPr>
    <w:rPr>
      <w:rFonts w:asciiTheme="minorHAnsi" w:eastAsiaTheme="majorEastAsia" w:hAnsiTheme="minorHAnsi" w:cstheme="majorBidi"/>
      <w:color w:val="0F4761" w:themeColor="accent1" w:themeShade="BF"/>
      <w:sz w:val="24"/>
      <w:szCs w:val="24"/>
      <w14:ligatures w14:val="none"/>
    </w:rPr>
  </w:style>
  <w:style w:type="paragraph" w:styleId="Heading6">
    <w:name w:val="heading 6"/>
    <w:basedOn w:val="Normal"/>
    <w:next w:val="Normal"/>
    <w:link w:val="Heading6Char"/>
    <w:uiPriority w:val="9"/>
    <w:semiHidden/>
    <w:unhideWhenUsed/>
    <w:qFormat/>
    <w:rsid w:val="00282696"/>
    <w:pPr>
      <w:keepNext/>
      <w:keepLines/>
      <w:spacing w:before="40"/>
      <w:outlineLvl w:val="5"/>
    </w:pPr>
    <w:rPr>
      <w:rFonts w:asciiTheme="minorHAnsi" w:eastAsiaTheme="majorEastAsia" w:hAnsiTheme="minorHAnsi" w:cstheme="majorBidi"/>
      <w:i/>
      <w:iCs/>
      <w:color w:val="595959" w:themeColor="text1" w:themeTint="A6"/>
      <w:sz w:val="24"/>
      <w:szCs w:val="24"/>
      <w14:ligatures w14:val="none"/>
    </w:rPr>
  </w:style>
  <w:style w:type="paragraph" w:styleId="Heading7">
    <w:name w:val="heading 7"/>
    <w:basedOn w:val="Normal"/>
    <w:next w:val="Normal"/>
    <w:link w:val="Heading7Char"/>
    <w:uiPriority w:val="9"/>
    <w:semiHidden/>
    <w:unhideWhenUsed/>
    <w:qFormat/>
    <w:rsid w:val="00282696"/>
    <w:pPr>
      <w:keepNext/>
      <w:keepLines/>
      <w:spacing w:before="40"/>
      <w:outlineLvl w:val="6"/>
    </w:pPr>
    <w:rPr>
      <w:rFonts w:asciiTheme="minorHAnsi" w:eastAsiaTheme="majorEastAsia" w:hAnsiTheme="minorHAnsi" w:cstheme="majorBidi"/>
      <w:color w:val="595959" w:themeColor="text1" w:themeTint="A6"/>
      <w:sz w:val="24"/>
      <w:szCs w:val="24"/>
      <w14:ligatures w14:val="none"/>
    </w:rPr>
  </w:style>
  <w:style w:type="paragraph" w:styleId="Heading8">
    <w:name w:val="heading 8"/>
    <w:basedOn w:val="Normal"/>
    <w:next w:val="Normal"/>
    <w:link w:val="Heading8Char"/>
    <w:uiPriority w:val="9"/>
    <w:semiHidden/>
    <w:unhideWhenUsed/>
    <w:qFormat/>
    <w:rsid w:val="00282696"/>
    <w:pPr>
      <w:keepNext/>
      <w:keepLines/>
      <w:outlineLvl w:val="7"/>
    </w:pPr>
    <w:rPr>
      <w:rFonts w:asciiTheme="minorHAnsi" w:eastAsiaTheme="majorEastAsia" w:hAnsiTheme="minorHAnsi" w:cstheme="majorBidi"/>
      <w:i/>
      <w:iCs/>
      <w:color w:val="272727" w:themeColor="text1" w:themeTint="D8"/>
      <w:sz w:val="24"/>
      <w:szCs w:val="24"/>
      <w14:ligatures w14:val="none"/>
    </w:rPr>
  </w:style>
  <w:style w:type="paragraph" w:styleId="Heading9">
    <w:name w:val="heading 9"/>
    <w:basedOn w:val="Normal"/>
    <w:next w:val="Normal"/>
    <w:link w:val="Heading9Char"/>
    <w:uiPriority w:val="9"/>
    <w:semiHidden/>
    <w:unhideWhenUsed/>
    <w:qFormat/>
    <w:rsid w:val="00282696"/>
    <w:pPr>
      <w:keepNext/>
      <w:keepLines/>
      <w:outlineLvl w:val="8"/>
    </w:pPr>
    <w:rPr>
      <w:rFonts w:asciiTheme="minorHAnsi" w:eastAsiaTheme="majorEastAsia" w:hAnsiTheme="minorHAnsi" w:cstheme="majorBidi"/>
      <w:color w:val="272727" w:themeColor="text1" w:themeTint="D8"/>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1990"/>
    <w:rPr>
      <w:color w:val="0000FF"/>
      <w:u w:val="none"/>
    </w:rPr>
  </w:style>
  <w:style w:type="paragraph" w:styleId="Title">
    <w:name w:val="Title"/>
    <w:basedOn w:val="Normal"/>
    <w:next w:val="Normal"/>
    <w:link w:val="TitleChar"/>
    <w:uiPriority w:val="10"/>
    <w:qFormat/>
    <w:rsid w:val="00CC1990"/>
    <w:pPr>
      <w:contextualSpacing/>
      <w:jc w:val="center"/>
    </w:pPr>
    <w:rPr>
      <w:rFonts w:ascii="Heebo" w:eastAsiaTheme="majorEastAsia" w:hAnsi="Heebo" w:cs="Heebo"/>
      <w:color w:val="0F4761" w:themeColor="accent1" w:themeShade="BF"/>
      <w:spacing w:val="-10"/>
      <w:kern w:val="28"/>
      <w:sz w:val="40"/>
      <w:szCs w:val="40"/>
      <w:u w:val="single"/>
      <w14:ligatures w14:val="none"/>
    </w:rPr>
  </w:style>
  <w:style w:type="character" w:customStyle="1" w:styleId="TitleChar">
    <w:name w:val="Title Char"/>
    <w:basedOn w:val="DefaultParagraphFont"/>
    <w:link w:val="Title"/>
    <w:uiPriority w:val="10"/>
    <w:rsid w:val="00CC1990"/>
    <w:rPr>
      <w:rFonts w:ascii="Heebo" w:eastAsiaTheme="majorEastAsia" w:hAnsi="Heebo" w:cs="Heebo"/>
      <w:color w:val="0F4761" w:themeColor="accent1" w:themeShade="BF"/>
      <w:spacing w:val="-10"/>
      <w:kern w:val="28"/>
      <w:sz w:val="40"/>
      <w:szCs w:val="40"/>
      <w:u w:val="single"/>
    </w:rPr>
  </w:style>
  <w:style w:type="character" w:customStyle="1" w:styleId="Heading1Char">
    <w:name w:val="Heading 1 Char"/>
    <w:basedOn w:val="DefaultParagraphFont"/>
    <w:link w:val="Heading1"/>
    <w:uiPriority w:val="9"/>
    <w:rsid w:val="00CC1990"/>
    <w:rPr>
      <w:rFonts w:ascii="Heebo" w:eastAsiaTheme="majorEastAsia" w:hAnsi="Heebo" w:cs="Heebo"/>
      <w:b/>
      <w:bCs/>
      <w:color w:val="0F4761" w:themeColor="accent1" w:themeShade="BF"/>
      <w:sz w:val="32"/>
      <w:szCs w:val="32"/>
    </w:rPr>
  </w:style>
  <w:style w:type="character" w:customStyle="1" w:styleId="Heading2Char">
    <w:name w:val="Heading 2 Char"/>
    <w:basedOn w:val="DefaultParagraphFont"/>
    <w:link w:val="Heading2"/>
    <w:uiPriority w:val="9"/>
    <w:rsid w:val="00CC1990"/>
    <w:rPr>
      <w:rFonts w:ascii="Heebo" w:eastAsiaTheme="majorEastAsia" w:hAnsi="Heebo" w:cs="Heebo"/>
      <w:color w:val="0F4761" w:themeColor="accent1" w:themeShade="BF"/>
      <w:sz w:val="26"/>
      <w:szCs w:val="26"/>
    </w:rPr>
  </w:style>
  <w:style w:type="character" w:customStyle="1" w:styleId="Heading3Char">
    <w:name w:val="Heading 3 Char"/>
    <w:basedOn w:val="DefaultParagraphFont"/>
    <w:link w:val="Heading3"/>
    <w:uiPriority w:val="9"/>
    <w:rsid w:val="00CC1990"/>
    <w:rPr>
      <w:rFonts w:ascii="Heebo" w:eastAsiaTheme="majorEastAsia" w:hAnsi="Heebo" w:cs="Heebo"/>
      <w:color w:val="0A2F40" w:themeColor="accent1" w:themeShade="7F"/>
      <w:sz w:val="24"/>
      <w:szCs w:val="24"/>
      <w:u w:val="single"/>
    </w:rPr>
  </w:style>
  <w:style w:type="paragraph" w:styleId="ListParagraph">
    <w:name w:val="List Paragraph"/>
    <w:basedOn w:val="Normal"/>
    <w:uiPriority w:val="34"/>
    <w:qFormat/>
    <w:rsid w:val="00CC1990"/>
    <w:pPr>
      <w:spacing w:after="120"/>
      <w:ind w:left="720"/>
      <w:contextualSpacing/>
    </w:pPr>
    <w:rPr>
      <w:rFonts w:ascii="Heebo" w:hAnsi="Heebo" w:cs="Heebo"/>
      <w:sz w:val="24"/>
      <w:szCs w:val="24"/>
      <w14:ligatures w14:val="none"/>
    </w:rPr>
  </w:style>
  <w:style w:type="character" w:customStyle="1" w:styleId="Heading4Char">
    <w:name w:val="Heading 4 Char"/>
    <w:basedOn w:val="DefaultParagraphFont"/>
    <w:link w:val="Heading4"/>
    <w:uiPriority w:val="9"/>
    <w:semiHidden/>
    <w:rsid w:val="00282696"/>
    <w:rPr>
      <w:rFonts w:eastAsiaTheme="majorEastAsia" w:cstheme="majorBidi"/>
      <w:i/>
      <w:iCs/>
      <w:color w:val="0F4761" w:themeColor="accent1" w:themeShade="BF"/>
      <w:kern w:val="0"/>
      <w:sz w:val="24"/>
      <w:szCs w:val="24"/>
      <w14:ligatures w14:val="none"/>
    </w:rPr>
  </w:style>
  <w:style w:type="character" w:customStyle="1" w:styleId="Heading5Char">
    <w:name w:val="Heading 5 Char"/>
    <w:basedOn w:val="DefaultParagraphFont"/>
    <w:link w:val="Heading5"/>
    <w:uiPriority w:val="9"/>
    <w:semiHidden/>
    <w:rsid w:val="00282696"/>
    <w:rPr>
      <w:rFonts w:eastAsiaTheme="majorEastAsia" w:cstheme="majorBidi"/>
      <w:color w:val="0F4761" w:themeColor="accent1" w:themeShade="BF"/>
      <w:kern w:val="0"/>
      <w:sz w:val="24"/>
      <w:szCs w:val="24"/>
      <w14:ligatures w14:val="none"/>
    </w:rPr>
  </w:style>
  <w:style w:type="character" w:customStyle="1" w:styleId="Heading6Char">
    <w:name w:val="Heading 6 Char"/>
    <w:basedOn w:val="DefaultParagraphFont"/>
    <w:link w:val="Heading6"/>
    <w:uiPriority w:val="9"/>
    <w:semiHidden/>
    <w:rsid w:val="00282696"/>
    <w:rPr>
      <w:rFonts w:eastAsiaTheme="majorEastAsia" w:cstheme="majorBidi"/>
      <w:i/>
      <w:iCs/>
      <w:color w:val="595959" w:themeColor="text1" w:themeTint="A6"/>
      <w:kern w:val="0"/>
      <w:sz w:val="24"/>
      <w:szCs w:val="24"/>
      <w14:ligatures w14:val="none"/>
    </w:rPr>
  </w:style>
  <w:style w:type="character" w:customStyle="1" w:styleId="Heading7Char">
    <w:name w:val="Heading 7 Char"/>
    <w:basedOn w:val="DefaultParagraphFont"/>
    <w:link w:val="Heading7"/>
    <w:uiPriority w:val="9"/>
    <w:semiHidden/>
    <w:rsid w:val="00282696"/>
    <w:rPr>
      <w:rFonts w:eastAsiaTheme="majorEastAsia" w:cstheme="majorBidi"/>
      <w:color w:val="595959" w:themeColor="text1" w:themeTint="A6"/>
      <w:kern w:val="0"/>
      <w:sz w:val="24"/>
      <w:szCs w:val="24"/>
      <w14:ligatures w14:val="none"/>
    </w:rPr>
  </w:style>
  <w:style w:type="character" w:customStyle="1" w:styleId="Heading8Char">
    <w:name w:val="Heading 8 Char"/>
    <w:basedOn w:val="DefaultParagraphFont"/>
    <w:link w:val="Heading8"/>
    <w:uiPriority w:val="9"/>
    <w:semiHidden/>
    <w:rsid w:val="00282696"/>
    <w:rPr>
      <w:rFonts w:eastAsiaTheme="majorEastAsia" w:cstheme="majorBidi"/>
      <w:i/>
      <w:iCs/>
      <w:color w:val="272727" w:themeColor="text1" w:themeTint="D8"/>
      <w:kern w:val="0"/>
      <w:sz w:val="24"/>
      <w:szCs w:val="24"/>
      <w14:ligatures w14:val="none"/>
    </w:rPr>
  </w:style>
  <w:style w:type="character" w:customStyle="1" w:styleId="Heading9Char">
    <w:name w:val="Heading 9 Char"/>
    <w:basedOn w:val="DefaultParagraphFont"/>
    <w:link w:val="Heading9"/>
    <w:uiPriority w:val="9"/>
    <w:semiHidden/>
    <w:rsid w:val="00282696"/>
    <w:rPr>
      <w:rFonts w:eastAsiaTheme="majorEastAsia" w:cstheme="majorBidi"/>
      <w:color w:val="272727" w:themeColor="text1" w:themeTint="D8"/>
      <w:kern w:val="0"/>
      <w:sz w:val="24"/>
      <w:szCs w:val="24"/>
      <w14:ligatures w14:val="none"/>
    </w:rPr>
  </w:style>
  <w:style w:type="paragraph" w:styleId="Subtitle">
    <w:name w:val="Subtitle"/>
    <w:basedOn w:val="Normal"/>
    <w:next w:val="Normal"/>
    <w:link w:val="SubtitleChar"/>
    <w:uiPriority w:val="11"/>
    <w:qFormat/>
    <w:rsid w:val="00282696"/>
    <w:pPr>
      <w:numPr>
        <w:ilvl w:val="1"/>
      </w:numPr>
      <w:spacing w:after="160"/>
    </w:pPr>
    <w:rPr>
      <w:rFonts w:asciiTheme="minorHAnsi" w:eastAsiaTheme="majorEastAsia" w:hAnsiTheme="minorHAnsi" w:cstheme="majorBidi"/>
      <w:color w:val="595959" w:themeColor="text1" w:themeTint="A6"/>
      <w:spacing w:val="15"/>
      <w:sz w:val="28"/>
      <w:szCs w:val="28"/>
      <w14:ligatures w14:val="none"/>
    </w:rPr>
  </w:style>
  <w:style w:type="character" w:customStyle="1" w:styleId="SubtitleChar">
    <w:name w:val="Subtitle Char"/>
    <w:basedOn w:val="DefaultParagraphFont"/>
    <w:link w:val="Subtitle"/>
    <w:uiPriority w:val="11"/>
    <w:rsid w:val="00282696"/>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282696"/>
    <w:pPr>
      <w:spacing w:before="160" w:after="160"/>
      <w:jc w:val="center"/>
    </w:pPr>
    <w:rPr>
      <w:rFonts w:ascii="Heebo" w:hAnsi="Heebo" w:cs="Heebo"/>
      <w:i/>
      <w:iCs/>
      <w:color w:val="404040" w:themeColor="text1" w:themeTint="BF"/>
      <w:sz w:val="24"/>
      <w:szCs w:val="24"/>
      <w14:ligatures w14:val="none"/>
    </w:rPr>
  </w:style>
  <w:style w:type="character" w:customStyle="1" w:styleId="QuoteChar">
    <w:name w:val="Quote Char"/>
    <w:basedOn w:val="DefaultParagraphFont"/>
    <w:link w:val="Quote"/>
    <w:uiPriority w:val="29"/>
    <w:rsid w:val="00282696"/>
    <w:rPr>
      <w:rFonts w:ascii="Heebo" w:hAnsi="Heebo" w:cs="Heebo"/>
      <w:i/>
      <w:iCs/>
      <w:color w:val="404040" w:themeColor="text1" w:themeTint="BF"/>
      <w:kern w:val="0"/>
      <w:sz w:val="24"/>
      <w:szCs w:val="24"/>
      <w14:ligatures w14:val="none"/>
    </w:rPr>
  </w:style>
  <w:style w:type="character" w:styleId="IntenseEmphasis">
    <w:name w:val="Intense Emphasis"/>
    <w:basedOn w:val="DefaultParagraphFont"/>
    <w:uiPriority w:val="21"/>
    <w:qFormat/>
    <w:rsid w:val="00282696"/>
    <w:rPr>
      <w:i/>
      <w:iCs/>
      <w:color w:val="0F4761" w:themeColor="accent1" w:themeShade="BF"/>
    </w:rPr>
  </w:style>
  <w:style w:type="paragraph" w:styleId="IntenseQuote">
    <w:name w:val="Intense Quote"/>
    <w:basedOn w:val="Normal"/>
    <w:next w:val="Normal"/>
    <w:link w:val="IntenseQuoteChar"/>
    <w:uiPriority w:val="30"/>
    <w:qFormat/>
    <w:rsid w:val="00282696"/>
    <w:pPr>
      <w:pBdr>
        <w:top w:val="single" w:sz="4" w:space="10" w:color="0F4761" w:themeColor="accent1" w:themeShade="BF"/>
        <w:bottom w:val="single" w:sz="4" w:space="10" w:color="0F4761" w:themeColor="accent1" w:themeShade="BF"/>
      </w:pBdr>
      <w:spacing w:before="360" w:after="360"/>
      <w:ind w:left="864" w:right="864"/>
      <w:jc w:val="center"/>
    </w:pPr>
    <w:rPr>
      <w:rFonts w:ascii="Heebo" w:hAnsi="Heebo" w:cs="Heebo"/>
      <w:i/>
      <w:iCs/>
      <w:color w:val="0F4761" w:themeColor="accent1" w:themeShade="BF"/>
      <w:sz w:val="24"/>
      <w:szCs w:val="24"/>
      <w14:ligatures w14:val="none"/>
    </w:rPr>
  </w:style>
  <w:style w:type="character" w:customStyle="1" w:styleId="IntenseQuoteChar">
    <w:name w:val="Intense Quote Char"/>
    <w:basedOn w:val="DefaultParagraphFont"/>
    <w:link w:val="IntenseQuote"/>
    <w:uiPriority w:val="30"/>
    <w:rsid w:val="00282696"/>
    <w:rPr>
      <w:rFonts w:ascii="Heebo" w:hAnsi="Heebo" w:cs="Heebo"/>
      <w:i/>
      <w:iCs/>
      <w:color w:val="0F4761" w:themeColor="accent1" w:themeShade="BF"/>
      <w:kern w:val="0"/>
      <w:sz w:val="24"/>
      <w:szCs w:val="24"/>
      <w14:ligatures w14:val="none"/>
    </w:rPr>
  </w:style>
  <w:style w:type="character" w:styleId="IntenseReference">
    <w:name w:val="Intense Reference"/>
    <w:basedOn w:val="DefaultParagraphFont"/>
    <w:uiPriority w:val="32"/>
    <w:qFormat/>
    <w:rsid w:val="00282696"/>
    <w:rPr>
      <w:b/>
      <w:bCs/>
      <w:smallCaps/>
      <w:color w:val="0F4761" w:themeColor="accent1" w:themeShade="BF"/>
      <w:spacing w:val="5"/>
    </w:rPr>
  </w:style>
  <w:style w:type="paragraph" w:styleId="Revision">
    <w:name w:val="Revision"/>
    <w:hidden/>
    <w:uiPriority w:val="99"/>
    <w:semiHidden/>
    <w:rsid w:val="00BF3BA5"/>
    <w:pPr>
      <w:spacing w:after="0"/>
    </w:pPr>
    <w:rPr>
      <w:rFonts w:ascii="Aptos" w:hAnsi="Aptos" w:cs="Aptos"/>
      <w:kern w:val="0"/>
    </w:rPr>
  </w:style>
  <w:style w:type="character" w:styleId="UnresolvedMention">
    <w:name w:val="Unresolved Mention"/>
    <w:basedOn w:val="DefaultParagraphFont"/>
    <w:uiPriority w:val="99"/>
    <w:semiHidden/>
    <w:unhideWhenUsed/>
    <w:rsid w:val="00871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uidance/charity-types-how-to-choose-a-struct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172A98F65B04F84630DD717999840" ma:contentTypeVersion="14" ma:contentTypeDescription="Create a new document." ma:contentTypeScope="" ma:versionID="9b182bbdf37cee17d969c450ea1e30ab">
  <xsd:schema xmlns:xsd="http://www.w3.org/2001/XMLSchema" xmlns:xs="http://www.w3.org/2001/XMLSchema" xmlns:p="http://schemas.microsoft.com/office/2006/metadata/properties" xmlns:ns3="62a75a6c-507c-4d69-a5b9-3e45e23068a2" xmlns:ns4="d365ffbe-3d16-47c7-b86d-a6be1565eab2" targetNamespace="http://schemas.microsoft.com/office/2006/metadata/properties" ma:root="true" ma:fieldsID="c50300ea5ab5ad783e80e8351426a112" ns3:_="" ns4:_="">
    <xsd:import namespace="62a75a6c-507c-4d69-a5b9-3e45e23068a2"/>
    <xsd:import namespace="d365ffbe-3d16-47c7-b86d-a6be1565e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5a6c-507c-4d69-a5b9-3e45e230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5ffbe-3d16-47c7-b86d-a6be1565e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2a75a6c-507c-4d69-a5b9-3e45e23068a2" xsi:nil="true"/>
  </documentManagement>
</p:properties>
</file>

<file path=customXml/itemProps1.xml><?xml version="1.0" encoding="utf-8"?>
<ds:datastoreItem xmlns:ds="http://schemas.openxmlformats.org/officeDocument/2006/customXml" ds:itemID="{4EF1F735-97A6-4E0F-A7A5-1B8BD6F7780C}">
  <ds:schemaRefs>
    <ds:schemaRef ds:uri="http://schemas.microsoft.com/sharepoint/v3/contenttype/forms"/>
  </ds:schemaRefs>
</ds:datastoreItem>
</file>

<file path=customXml/itemProps2.xml><?xml version="1.0" encoding="utf-8"?>
<ds:datastoreItem xmlns:ds="http://schemas.openxmlformats.org/officeDocument/2006/customXml" ds:itemID="{64C36AC1-A329-46FD-BCEB-EC7419973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5a6c-507c-4d69-a5b9-3e45e23068a2"/>
    <ds:schemaRef ds:uri="d365ffbe-3d16-47c7-b86d-a6be1565e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2DEC7-3547-455F-9A51-17BB6F4C0E9B}">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d365ffbe-3d16-47c7-b86d-a6be1565eab2"/>
    <ds:schemaRef ds:uri="62a75a6c-507c-4d69-a5b9-3e45e23068a2"/>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Mason</dc:creator>
  <cp:keywords/>
  <dc:description/>
  <cp:lastModifiedBy>Andrew Mason</cp:lastModifiedBy>
  <cp:revision>2</cp:revision>
  <dcterms:created xsi:type="dcterms:W3CDTF">2024-02-20T16:31:00Z</dcterms:created>
  <dcterms:modified xsi:type="dcterms:W3CDTF">2024-02-20T16:31:00Z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0x010100166172A98F65B04F84630DD717999840</vt:lpwstr>
  </property>
</Properties>
</file>